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C0DF48" w14:textId="77777777" w:rsidR="00E565F1" w:rsidRPr="00E565F1" w:rsidRDefault="00E565F1" w:rsidP="00E565F1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E565F1">
        <w:rPr>
          <w:rFonts w:ascii="Times New Roman" w:hAnsi="Times New Roman" w:cs="Times New Roman"/>
          <w:b/>
        </w:rPr>
        <w:t>Министерство образования и науки Республики Татарстан</w:t>
      </w:r>
    </w:p>
    <w:p w14:paraId="5A42AFB0" w14:textId="77777777" w:rsidR="00E565F1" w:rsidRPr="00E565F1" w:rsidRDefault="00E565F1" w:rsidP="00E565F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E565F1">
        <w:rPr>
          <w:rFonts w:ascii="Times New Roman" w:hAnsi="Times New Roman" w:cs="Times New Roman"/>
          <w:b/>
          <w:bCs/>
        </w:rPr>
        <w:t>Государственное автономное профессиональное образовательное учреждение</w:t>
      </w:r>
    </w:p>
    <w:p w14:paraId="4B5AC74E" w14:textId="77777777" w:rsidR="00E565F1" w:rsidRPr="00E565F1" w:rsidRDefault="00E565F1" w:rsidP="00E565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aps/>
        </w:rPr>
      </w:pPr>
      <w:r w:rsidRPr="00E565F1">
        <w:rPr>
          <w:rFonts w:ascii="Times New Roman" w:hAnsi="Times New Roman" w:cs="Times New Roman"/>
          <w:b/>
          <w:bCs/>
        </w:rPr>
        <w:t>«Сабинский аграрный колледж»</w:t>
      </w:r>
    </w:p>
    <w:p w14:paraId="749CE967" w14:textId="77777777" w:rsidR="00E565F1" w:rsidRPr="00E565F1" w:rsidRDefault="00E565F1" w:rsidP="00E565F1">
      <w:pPr>
        <w:jc w:val="center"/>
        <w:rPr>
          <w:rFonts w:ascii="Times New Roman" w:hAnsi="Times New Roman" w:cs="Times New Roman"/>
        </w:rPr>
      </w:pPr>
    </w:p>
    <w:p w14:paraId="42B30E1A" w14:textId="77777777" w:rsidR="00E565F1" w:rsidRPr="00E565F1" w:rsidRDefault="00E565F1" w:rsidP="00E565F1">
      <w:pPr>
        <w:jc w:val="center"/>
        <w:rPr>
          <w:rFonts w:ascii="Times New Roman" w:hAnsi="Times New Roman" w:cs="Times New Roman"/>
        </w:rPr>
      </w:pPr>
    </w:p>
    <w:p w14:paraId="6A30D4AF" w14:textId="77777777" w:rsidR="00E565F1" w:rsidRPr="00E565F1" w:rsidRDefault="00E565F1" w:rsidP="00E565F1">
      <w:pPr>
        <w:jc w:val="center"/>
        <w:rPr>
          <w:rFonts w:ascii="Times New Roman" w:hAnsi="Times New Roman" w:cs="Times New Roman"/>
        </w:rPr>
      </w:pPr>
    </w:p>
    <w:p w14:paraId="6E5C2439" w14:textId="77777777" w:rsidR="00E565F1" w:rsidRPr="00E565F1" w:rsidRDefault="00E565F1" w:rsidP="00E565F1">
      <w:pPr>
        <w:jc w:val="center"/>
        <w:rPr>
          <w:rFonts w:ascii="Times New Roman" w:hAnsi="Times New Roman" w:cs="Times New Roman"/>
        </w:rPr>
      </w:pPr>
    </w:p>
    <w:p w14:paraId="5FE69910" w14:textId="77777777" w:rsidR="00E565F1" w:rsidRPr="00E565F1" w:rsidRDefault="00E565F1" w:rsidP="00E565F1">
      <w:pPr>
        <w:jc w:val="center"/>
        <w:rPr>
          <w:rFonts w:ascii="Times New Roman" w:hAnsi="Times New Roman" w:cs="Times New Roman"/>
        </w:rPr>
      </w:pPr>
    </w:p>
    <w:p w14:paraId="44B32DAC" w14:textId="77777777" w:rsidR="00E565F1" w:rsidRPr="00E565F1" w:rsidRDefault="00E565F1" w:rsidP="00E565F1">
      <w:pPr>
        <w:rPr>
          <w:rFonts w:ascii="Times New Roman" w:hAnsi="Times New Roman" w:cs="Times New Roman"/>
        </w:rPr>
      </w:pPr>
    </w:p>
    <w:p w14:paraId="28EBF5BB" w14:textId="77777777" w:rsidR="00E565F1" w:rsidRPr="00E565F1" w:rsidRDefault="00E565F1" w:rsidP="00E565F1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E565F1">
        <w:rPr>
          <w:rFonts w:ascii="Times New Roman" w:hAnsi="Times New Roman" w:cs="Times New Roman"/>
          <w:b/>
          <w:caps/>
          <w:sz w:val="28"/>
          <w:szCs w:val="28"/>
        </w:rPr>
        <w:t>РАБОЧАЯ ПРОГРАММа УЧЕБНОЙ ДИСЦИПЛИНЫ</w:t>
      </w:r>
    </w:p>
    <w:p w14:paraId="7F3EBD07" w14:textId="77777777" w:rsidR="00E565F1" w:rsidRPr="00E565F1" w:rsidRDefault="00E565F1" w:rsidP="00E565F1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24E6BB4B" w14:textId="2247B4DA" w:rsidR="00E565F1" w:rsidRPr="00E565F1" w:rsidRDefault="00E565F1" w:rsidP="00E565F1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E565F1">
        <w:rPr>
          <w:rFonts w:ascii="Times New Roman" w:hAnsi="Times New Roman" w:cs="Times New Roman"/>
          <w:b/>
          <w:caps/>
          <w:sz w:val="28"/>
          <w:szCs w:val="28"/>
        </w:rPr>
        <w:t xml:space="preserve">ОУД 10 География </w:t>
      </w:r>
    </w:p>
    <w:p w14:paraId="42ABE890" w14:textId="77777777" w:rsidR="00E565F1" w:rsidRPr="00E565F1" w:rsidRDefault="00E565F1" w:rsidP="00E565F1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12F8FCEC" w14:textId="77777777" w:rsidR="00432B49" w:rsidRPr="00432B49" w:rsidRDefault="00432B49" w:rsidP="00432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caps/>
          <w:sz w:val="32"/>
          <w:szCs w:val="32"/>
        </w:rPr>
      </w:pPr>
      <w:r w:rsidRPr="00432B49">
        <w:rPr>
          <w:rFonts w:ascii="Times New Roman" w:hAnsi="Times New Roman" w:cs="Times New Roman"/>
          <w:b/>
          <w:caps/>
          <w:sz w:val="28"/>
          <w:szCs w:val="28"/>
        </w:rPr>
        <w:t>ПО Специальности 23.02.07 техническое обслуживание и ремонт двигателей, систем и агрегатов автомобилей</w:t>
      </w:r>
    </w:p>
    <w:p w14:paraId="6F6E9939" w14:textId="77777777" w:rsidR="00E565F1" w:rsidRPr="00E565F1" w:rsidRDefault="00E565F1" w:rsidP="00E565F1">
      <w:pPr>
        <w:jc w:val="center"/>
        <w:rPr>
          <w:rFonts w:ascii="Times New Roman" w:hAnsi="Times New Roman" w:cs="Times New Roman"/>
        </w:rPr>
      </w:pPr>
    </w:p>
    <w:p w14:paraId="00F91A25" w14:textId="77777777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</w:p>
    <w:p w14:paraId="6F6CA96C" w14:textId="77777777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</w:p>
    <w:p w14:paraId="36AC85FA" w14:textId="77777777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</w:p>
    <w:p w14:paraId="58C10DAE" w14:textId="77777777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</w:p>
    <w:p w14:paraId="0136B9FC" w14:textId="77777777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</w:p>
    <w:p w14:paraId="2B89AFFF" w14:textId="77777777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</w:p>
    <w:p w14:paraId="5C318CFF" w14:textId="77777777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</w:p>
    <w:p w14:paraId="73FB034A" w14:textId="77777777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</w:p>
    <w:p w14:paraId="7FBA1E92" w14:textId="77777777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</w:p>
    <w:p w14:paraId="2233CE70" w14:textId="77777777" w:rsidR="00E565F1" w:rsidRDefault="00E565F1" w:rsidP="00E565F1">
      <w:pPr>
        <w:jc w:val="both"/>
        <w:rPr>
          <w:rFonts w:ascii="Times New Roman" w:hAnsi="Times New Roman" w:cs="Times New Roman"/>
        </w:rPr>
      </w:pPr>
    </w:p>
    <w:p w14:paraId="630A4C4C" w14:textId="77777777" w:rsidR="00E565F1" w:rsidRDefault="00E565F1" w:rsidP="00E565F1">
      <w:pPr>
        <w:jc w:val="both"/>
        <w:rPr>
          <w:rFonts w:ascii="Times New Roman" w:hAnsi="Times New Roman" w:cs="Times New Roman"/>
        </w:rPr>
      </w:pPr>
    </w:p>
    <w:p w14:paraId="1D1DE357" w14:textId="77777777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</w:p>
    <w:p w14:paraId="5141D28F" w14:textId="224157EE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  <w:r w:rsidRPr="00E565F1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</w:t>
      </w:r>
      <w:r w:rsidRPr="00E565F1">
        <w:rPr>
          <w:rFonts w:ascii="Times New Roman" w:hAnsi="Times New Roman" w:cs="Times New Roman"/>
          <w:b/>
        </w:rPr>
        <w:t>2023</w:t>
      </w:r>
    </w:p>
    <w:p w14:paraId="65378905" w14:textId="2CA9C18A" w:rsidR="00E565F1" w:rsidRPr="00E565F1" w:rsidRDefault="00E565F1" w:rsidP="00E565F1">
      <w:pPr>
        <w:pStyle w:val="40"/>
        <w:shd w:val="clear" w:color="auto" w:fill="auto"/>
        <w:ind w:firstLine="360"/>
        <w:rPr>
          <w:sz w:val="24"/>
          <w:szCs w:val="24"/>
        </w:rPr>
      </w:pPr>
      <w:r w:rsidRPr="00E565F1">
        <w:rPr>
          <w:sz w:val="24"/>
          <w:szCs w:val="24"/>
        </w:rPr>
        <w:t xml:space="preserve">   </w:t>
      </w:r>
      <w:proofErr w:type="gramStart"/>
      <w:r w:rsidRPr="00E565F1">
        <w:rPr>
          <w:sz w:val="24"/>
          <w:szCs w:val="24"/>
        </w:rPr>
        <w:t>Рабочая программа учебной дисциплины составлена на основе Приложения 4 информационно-методического письма «Об актуальных вопросах развития среднего профессионального образования, разрабатываемых ФГАУ «ФИРО» от 11.10.2017 г. №01-00-05/925, «Рекомендаций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</w:t>
      </w:r>
      <w:proofErr w:type="gramEnd"/>
      <w:r w:rsidRPr="00E565F1">
        <w:rPr>
          <w:sz w:val="24"/>
          <w:szCs w:val="24"/>
        </w:rPr>
        <w:t xml:space="preserve"> образования», рекомендованных Департаментом государственной политики в сфере подготовки рабочих кадров и дополнительного профессионального образования Министерства образования и науки Российской Федерации, письмо директора Департамента Н.М. </w:t>
      </w:r>
      <w:proofErr w:type="spellStart"/>
      <w:r w:rsidRPr="00E565F1">
        <w:rPr>
          <w:sz w:val="24"/>
          <w:szCs w:val="24"/>
        </w:rPr>
        <w:t>Золотаревой</w:t>
      </w:r>
      <w:proofErr w:type="spellEnd"/>
      <w:r w:rsidRPr="00E565F1">
        <w:rPr>
          <w:sz w:val="24"/>
          <w:szCs w:val="24"/>
        </w:rPr>
        <w:t xml:space="preserve"> от 17.03.2015 г. №06- 259, «Примерной программы общеобразовательной учебной дисциплины «География», рекомендованной ФГАУ «Федеральный институт развития образования» (протокол №3 от 21 июля 2015 г.)</w:t>
      </w:r>
    </w:p>
    <w:p w14:paraId="1E907330" w14:textId="77777777" w:rsidR="00E565F1" w:rsidRPr="00E565F1" w:rsidRDefault="00E565F1" w:rsidP="00E565F1">
      <w:pPr>
        <w:pStyle w:val="af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269FC145" w14:textId="77777777" w:rsidR="00E565F1" w:rsidRPr="00E565F1" w:rsidRDefault="00E565F1" w:rsidP="00E565F1">
      <w:pPr>
        <w:widowControl w:val="0"/>
        <w:jc w:val="both"/>
        <w:rPr>
          <w:rFonts w:ascii="Times New Roman" w:hAnsi="Times New Roman" w:cs="Times New Roman"/>
          <w:b/>
          <w:color w:val="FF0000"/>
        </w:rPr>
      </w:pPr>
    </w:p>
    <w:p w14:paraId="74F774F4" w14:textId="63C3CADE" w:rsidR="00E565F1" w:rsidRPr="00E565F1" w:rsidRDefault="00772083" w:rsidP="00E565F1">
      <w:pPr>
        <w:widowControl w:val="0"/>
        <w:jc w:val="both"/>
        <w:rPr>
          <w:rFonts w:ascii="Times New Roman" w:hAnsi="Times New Roman" w:cs="Times New Roman"/>
          <w:bCs/>
        </w:rPr>
      </w:pPr>
      <w:r>
        <w:rPr>
          <w:noProof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drawing>
          <wp:inline distT="0" distB="0" distL="0" distR="0" wp14:anchorId="11BE520D" wp14:editId="3AAD1F91">
            <wp:extent cx="5940425" cy="1759865"/>
            <wp:effectExtent l="0" t="0" r="0" b="0"/>
            <wp:docPr id="1" name="Рисунок 1" descr="Screenshot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_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5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44E991E" w14:textId="77777777" w:rsidR="00E565F1" w:rsidRPr="00E565F1" w:rsidRDefault="00E565F1" w:rsidP="00E565F1">
      <w:pPr>
        <w:widowControl w:val="0"/>
        <w:jc w:val="both"/>
        <w:rPr>
          <w:rFonts w:ascii="Times New Roman" w:hAnsi="Times New Roman" w:cs="Times New Roman"/>
          <w:bCs/>
        </w:rPr>
      </w:pPr>
    </w:p>
    <w:p w14:paraId="66550410" w14:textId="77777777" w:rsidR="00E565F1" w:rsidRPr="00E565F1" w:rsidRDefault="00E565F1" w:rsidP="00E565F1">
      <w:pPr>
        <w:widowControl w:val="0"/>
        <w:jc w:val="both"/>
        <w:rPr>
          <w:rFonts w:ascii="Times New Roman" w:hAnsi="Times New Roman" w:cs="Times New Roman"/>
          <w:bCs/>
        </w:rPr>
      </w:pPr>
    </w:p>
    <w:p w14:paraId="6689D6CA" w14:textId="77777777" w:rsidR="00E565F1" w:rsidRPr="00E565F1" w:rsidRDefault="00E565F1" w:rsidP="00E565F1">
      <w:pPr>
        <w:widowControl w:val="0"/>
        <w:jc w:val="both"/>
        <w:rPr>
          <w:rFonts w:ascii="Times New Roman" w:hAnsi="Times New Roman" w:cs="Times New Roman"/>
          <w:bCs/>
        </w:rPr>
      </w:pPr>
    </w:p>
    <w:p w14:paraId="0527BFAF" w14:textId="77777777" w:rsidR="00B31117" w:rsidRPr="00E565F1" w:rsidRDefault="00B31117" w:rsidP="00B311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0080F0A" w14:textId="77777777" w:rsidR="00B31117" w:rsidRPr="00E565F1" w:rsidRDefault="00B31117" w:rsidP="00B311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035CD12" w14:textId="77777777" w:rsidR="00B31117" w:rsidRPr="00E565F1" w:rsidRDefault="00B31117" w:rsidP="00B311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8E71B3D" w14:textId="77777777" w:rsidR="00B31117" w:rsidRPr="00E565F1" w:rsidRDefault="00B31117" w:rsidP="00B311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  <w:sectPr w:rsidR="00B31117" w:rsidRPr="00E565F1" w:rsidSect="00A022F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565F1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 xml:space="preserve">Составитель: </w:t>
      </w:r>
      <w:r w:rsidRPr="00E565F1">
        <w:rPr>
          <w:rFonts w:ascii="Times New Roman" w:eastAsia="Courier New" w:hAnsi="Times New Roman" w:cs="Times New Roman"/>
          <w:color w:val="000000"/>
          <w:sz w:val="24"/>
          <w:szCs w:val="24"/>
        </w:rPr>
        <w:t>преподаватель ГАПОУ «Сабинский аграрный колледж»</w:t>
      </w:r>
      <w:r w:rsidRPr="00E565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65F1">
        <w:rPr>
          <w:rFonts w:ascii="Times New Roman" w:eastAsia="Calibri" w:hAnsi="Times New Roman" w:cs="Times New Roman"/>
          <w:color w:val="000000"/>
          <w:sz w:val="24"/>
          <w:szCs w:val="24"/>
        </w:rPr>
        <w:t>Хадиева</w:t>
      </w:r>
      <w:proofErr w:type="spellEnd"/>
      <w:r w:rsidRPr="00E565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65F1">
        <w:rPr>
          <w:rFonts w:ascii="Times New Roman" w:eastAsia="Calibri" w:hAnsi="Times New Roman" w:cs="Times New Roman"/>
          <w:color w:val="000000"/>
          <w:sz w:val="24"/>
          <w:szCs w:val="24"/>
        </w:rPr>
        <w:t>Лейсан</w:t>
      </w:r>
      <w:proofErr w:type="spellEnd"/>
      <w:r w:rsidRPr="00E565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Альбертовна </w:t>
      </w:r>
    </w:p>
    <w:p w14:paraId="44D175D1" w14:textId="77777777" w:rsidR="00E565F1" w:rsidRPr="00173FF1" w:rsidRDefault="00E565F1" w:rsidP="00E565F1">
      <w:pPr>
        <w:pStyle w:val="af0"/>
        <w:jc w:val="center"/>
        <w:rPr>
          <w:rFonts w:ascii="Times New Roman" w:hAnsi="Times New Roman"/>
          <w:sz w:val="24"/>
          <w:szCs w:val="24"/>
        </w:rPr>
      </w:pPr>
      <w:r w:rsidRPr="00173FF1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14:paraId="32A1BF33" w14:textId="77777777" w:rsidR="00E565F1" w:rsidRPr="00173FF1" w:rsidRDefault="00E565F1" w:rsidP="00E565F1">
      <w:pPr>
        <w:jc w:val="both"/>
      </w:pPr>
    </w:p>
    <w:p w14:paraId="0230CD11" w14:textId="77777777" w:rsidR="00E565F1" w:rsidRPr="00173FF1" w:rsidRDefault="00E565F1" w:rsidP="00E56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E565F1" w:rsidRPr="00173FF1" w14:paraId="3ED799BD" w14:textId="77777777" w:rsidTr="00F44EF2">
        <w:trPr>
          <w:trHeight w:val="931"/>
        </w:trPr>
        <w:tc>
          <w:tcPr>
            <w:tcW w:w="9007" w:type="dxa"/>
          </w:tcPr>
          <w:p w14:paraId="2537A7DF" w14:textId="77777777" w:rsidR="00E565F1" w:rsidRPr="00173FF1" w:rsidRDefault="00E565F1" w:rsidP="00E565F1">
            <w:pPr>
              <w:pStyle w:val="1"/>
              <w:numPr>
                <w:ilvl w:val="0"/>
                <w:numId w:val="16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>Общая характеристика рабочей программы учебной дисциплины                                                                                                     4</w:t>
            </w:r>
          </w:p>
          <w:p w14:paraId="632FCD4F" w14:textId="77777777" w:rsidR="00E565F1" w:rsidRPr="00173FF1" w:rsidRDefault="00E565F1" w:rsidP="00F44EF2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14:paraId="3BE4427D" w14:textId="77777777" w:rsidR="00E565F1" w:rsidRPr="00173FF1" w:rsidRDefault="00E565F1" w:rsidP="00F44EF2">
            <w:pPr>
              <w:jc w:val="both"/>
              <w:rPr>
                <w:b/>
                <w:lang w:eastAsia="en-US"/>
              </w:rPr>
            </w:pPr>
          </w:p>
        </w:tc>
      </w:tr>
      <w:tr w:rsidR="00E565F1" w:rsidRPr="00173FF1" w14:paraId="50EBA97A" w14:textId="77777777" w:rsidTr="00F44EF2">
        <w:trPr>
          <w:trHeight w:val="720"/>
        </w:trPr>
        <w:tc>
          <w:tcPr>
            <w:tcW w:w="9007" w:type="dxa"/>
          </w:tcPr>
          <w:p w14:paraId="7031C9D0" w14:textId="77777777" w:rsidR="00E565F1" w:rsidRPr="00173FF1" w:rsidRDefault="00E565F1" w:rsidP="00E565F1">
            <w:pPr>
              <w:pStyle w:val="1"/>
              <w:numPr>
                <w:ilvl w:val="0"/>
                <w:numId w:val="16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>СТРУКТУРА и содержание УЧЕБНОЙ ДИСЦИПЛИНЫ                   5</w:t>
            </w:r>
          </w:p>
          <w:p w14:paraId="41182ED1" w14:textId="77777777" w:rsidR="00E565F1" w:rsidRPr="00173FF1" w:rsidRDefault="00E565F1" w:rsidP="00F44EF2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14:paraId="57C8E450" w14:textId="77777777" w:rsidR="00E565F1" w:rsidRPr="00173FF1" w:rsidRDefault="00E565F1" w:rsidP="00F44EF2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E565F1" w:rsidRPr="00173FF1" w14:paraId="2602AD92" w14:textId="77777777" w:rsidTr="00F44EF2">
        <w:trPr>
          <w:trHeight w:val="594"/>
        </w:trPr>
        <w:tc>
          <w:tcPr>
            <w:tcW w:w="9007" w:type="dxa"/>
          </w:tcPr>
          <w:p w14:paraId="7BD1940B" w14:textId="77777777" w:rsidR="00E565F1" w:rsidRPr="00173FF1" w:rsidRDefault="00E565F1" w:rsidP="00E565F1">
            <w:pPr>
              <w:pStyle w:val="1"/>
              <w:numPr>
                <w:ilvl w:val="0"/>
                <w:numId w:val="16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>условия реализации  программы учебной</w:t>
            </w:r>
          </w:p>
          <w:p w14:paraId="32296B53" w14:textId="77777777" w:rsidR="00E565F1" w:rsidRPr="00173FF1" w:rsidRDefault="00E565F1" w:rsidP="00F44EF2">
            <w:pPr>
              <w:pStyle w:val="1"/>
              <w:ind w:left="644" w:firstLine="0"/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>дисциплины                                                                                                    10</w:t>
            </w:r>
          </w:p>
          <w:p w14:paraId="7A071668" w14:textId="77777777" w:rsidR="00E565F1" w:rsidRPr="00173FF1" w:rsidRDefault="00E565F1" w:rsidP="00F44EF2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14:paraId="7CF38A04" w14:textId="77777777" w:rsidR="00E565F1" w:rsidRPr="00173FF1" w:rsidRDefault="00E565F1" w:rsidP="00F44EF2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</w:tr>
      <w:tr w:rsidR="00E565F1" w:rsidRPr="00173FF1" w14:paraId="1F6ACFF6" w14:textId="77777777" w:rsidTr="00F44EF2">
        <w:trPr>
          <w:trHeight w:val="692"/>
        </w:trPr>
        <w:tc>
          <w:tcPr>
            <w:tcW w:w="9007" w:type="dxa"/>
          </w:tcPr>
          <w:p w14:paraId="4FC98617" w14:textId="77777777" w:rsidR="00E565F1" w:rsidRPr="00173FF1" w:rsidRDefault="00E565F1" w:rsidP="00E565F1">
            <w:pPr>
              <w:pStyle w:val="1"/>
              <w:numPr>
                <w:ilvl w:val="0"/>
                <w:numId w:val="16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 xml:space="preserve">Контроль и оценка результатов Освоения </w:t>
            </w:r>
          </w:p>
          <w:p w14:paraId="012A0836" w14:textId="77777777" w:rsidR="00E565F1" w:rsidRPr="00173FF1" w:rsidRDefault="00E565F1" w:rsidP="00F44EF2">
            <w:pPr>
              <w:pStyle w:val="1"/>
              <w:ind w:left="644" w:firstLine="0"/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 xml:space="preserve">учебной дисциплины                                                                              11                                                                                     </w:t>
            </w:r>
          </w:p>
          <w:p w14:paraId="4489A9A7" w14:textId="77777777" w:rsidR="00E565F1" w:rsidRPr="00173FF1" w:rsidRDefault="00E565F1" w:rsidP="00F44EF2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14:paraId="703E41AF" w14:textId="77777777" w:rsidR="00E565F1" w:rsidRPr="00173FF1" w:rsidRDefault="00E565F1" w:rsidP="00F44EF2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E565F1" w:rsidRPr="00173FF1" w14:paraId="18F3630A" w14:textId="77777777" w:rsidTr="00F44EF2">
        <w:trPr>
          <w:trHeight w:val="692"/>
        </w:trPr>
        <w:tc>
          <w:tcPr>
            <w:tcW w:w="9007" w:type="dxa"/>
          </w:tcPr>
          <w:p w14:paraId="5FB8CDBB" w14:textId="77777777" w:rsidR="00E565F1" w:rsidRPr="00173FF1" w:rsidRDefault="00E565F1" w:rsidP="00F44EF2">
            <w:pPr>
              <w:pStyle w:val="1"/>
              <w:ind w:firstLine="0"/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14:paraId="4FB97612" w14:textId="77777777" w:rsidR="00E565F1" w:rsidRPr="00173FF1" w:rsidRDefault="00E565F1" w:rsidP="00F44EF2">
            <w:pPr>
              <w:jc w:val="both"/>
              <w:rPr>
                <w:b/>
                <w:lang w:eastAsia="en-US"/>
              </w:rPr>
            </w:pPr>
          </w:p>
        </w:tc>
      </w:tr>
    </w:tbl>
    <w:p w14:paraId="29A96400" w14:textId="77777777" w:rsidR="00422A26" w:rsidRPr="00AC0E04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6E1902" w14:textId="77777777" w:rsidR="00422A26" w:rsidRPr="00AC0E04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C246BB" w14:textId="77777777" w:rsidR="00422A26" w:rsidRPr="00AC0E04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204815" w14:textId="77777777" w:rsidR="00422A26" w:rsidRPr="00AC0E04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7A006F" w14:textId="77777777" w:rsidR="00422A26" w:rsidRPr="00AC0E04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6F5BA4" w14:textId="77777777" w:rsidR="00422A26" w:rsidRPr="00AC0E04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1BA110" w14:textId="77777777" w:rsidR="00422A26" w:rsidRPr="00AC0E04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FE874D" w14:textId="77777777" w:rsidR="00422A26" w:rsidRPr="00AC0E04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99806B" w14:textId="77777777" w:rsidR="00422A26" w:rsidRPr="00AC0E04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E074D8" w14:textId="77777777" w:rsidR="00422A26" w:rsidRPr="00AC0E04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EF527D" w14:textId="77777777" w:rsidR="00422A26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3C8551" w14:textId="77777777" w:rsidR="00DA2871" w:rsidRDefault="00DA2871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D32A4D" w14:textId="77777777" w:rsidR="00DA2871" w:rsidRDefault="00DA2871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0A9674" w14:textId="77777777" w:rsidR="00DA2871" w:rsidRDefault="00DA2871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3AA8BF" w14:textId="77777777" w:rsidR="00DA2871" w:rsidRPr="00AC0E04" w:rsidRDefault="00DA2871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9F03BE" w14:textId="77777777" w:rsidR="00B31117" w:rsidRDefault="00B31117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  <w:sectPr w:rsidR="00B31117" w:rsidSect="00A022F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EE726C0" w14:textId="38FA462E" w:rsidR="00E565F1" w:rsidRPr="00173FF1" w:rsidRDefault="00E565F1" w:rsidP="00E565F1">
      <w:pPr>
        <w:pStyle w:val="30"/>
        <w:numPr>
          <w:ilvl w:val="0"/>
          <w:numId w:val="17"/>
        </w:numPr>
        <w:shd w:val="clear" w:color="auto" w:fill="auto"/>
        <w:tabs>
          <w:tab w:val="left" w:pos="966"/>
        </w:tabs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 w:rsidRPr="00173FF1">
        <w:rPr>
          <w:rFonts w:ascii="Times New Roman" w:hAnsi="Times New Roman" w:cs="Times New Roman"/>
          <w:sz w:val="24"/>
          <w:szCs w:val="24"/>
        </w:rPr>
        <w:lastRenderedPageBreak/>
        <w:t xml:space="preserve">ОБЩАЯ ХАРАКТЕРИСТИКА РАБОЧЕЙ ПРОГРАММЫ УЧЕБНОЙ ДИСЦИПЛИНЫ </w:t>
      </w:r>
      <w:r>
        <w:rPr>
          <w:rFonts w:ascii="Times New Roman" w:hAnsi="Times New Roman" w:cs="Times New Roman"/>
          <w:sz w:val="24"/>
          <w:szCs w:val="24"/>
        </w:rPr>
        <w:t>ОУД.10</w:t>
      </w:r>
      <w:r w:rsidRPr="00173F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География </w:t>
      </w:r>
    </w:p>
    <w:p w14:paraId="167B829F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Общеобразовательная учебная дисциплина «География» изучается в профессиональных образовательных организациях,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при подготовке квалифицированных рабочих, служащих и специалистов среднего</w:t>
      </w:r>
    </w:p>
    <w:p w14:paraId="1B4EC3CA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звена.</w:t>
      </w:r>
    </w:p>
    <w:p w14:paraId="37B9CE70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«География», в соответствии с Рекомендациями по организации получения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среднего общего образования в пределах освоения образовательных программ среднего</w:t>
      </w:r>
    </w:p>
    <w:p w14:paraId="6E315F0C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0E04">
        <w:rPr>
          <w:rFonts w:ascii="Times New Roman" w:hAnsi="Times New Roman" w:cs="Times New Roman"/>
          <w:sz w:val="24"/>
          <w:szCs w:val="24"/>
        </w:rPr>
        <w:t>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профессии или специальности среднего профессионального образования (письмо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Департамента государственной политики в сфере подготовки рабочих кадров и ДПО</w:t>
      </w:r>
      <w:proofErr w:type="gramEnd"/>
    </w:p>
    <w:p w14:paraId="771850AF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C0E0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C0E04">
        <w:rPr>
          <w:rFonts w:ascii="Times New Roman" w:hAnsi="Times New Roman" w:cs="Times New Roman"/>
          <w:sz w:val="24"/>
          <w:szCs w:val="24"/>
        </w:rPr>
        <w:t xml:space="preserve"> России от 17.03.2015 №06-259).</w:t>
      </w:r>
      <w:proofErr w:type="gramEnd"/>
    </w:p>
    <w:p w14:paraId="7ADC3731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Рабочая  программа ориентирована на достижение следующих целей:</w:t>
      </w:r>
    </w:p>
    <w:p w14:paraId="6D3E491C" w14:textId="77777777" w:rsidR="00422A26" w:rsidRPr="00AC0E04" w:rsidRDefault="00422A26" w:rsidP="00DA2871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b/>
          <w:sz w:val="24"/>
          <w:szCs w:val="24"/>
        </w:rPr>
        <w:t>освоение системы географических знаний</w:t>
      </w:r>
      <w:r w:rsidRPr="00AC0E04">
        <w:rPr>
          <w:rFonts w:ascii="Times New Roman" w:hAnsi="Times New Roman" w:cs="Times New Roman"/>
          <w:sz w:val="24"/>
          <w:szCs w:val="24"/>
        </w:rPr>
        <w:t xml:space="preserve"> о целостном, многообразном и динамично изменяющемся мире, взаимосвязи природы, населения и хозяйства на всех территориальных уровнях, </w:t>
      </w:r>
    </w:p>
    <w:p w14:paraId="0987B02F" w14:textId="77777777" w:rsidR="00422A26" w:rsidRPr="00AC0E04" w:rsidRDefault="00422A26" w:rsidP="00DA2871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b/>
          <w:sz w:val="24"/>
          <w:szCs w:val="24"/>
        </w:rPr>
        <w:t xml:space="preserve">овладение умениями </w:t>
      </w:r>
      <w:r w:rsidRPr="00AC0E04">
        <w:rPr>
          <w:rFonts w:ascii="Times New Roman" w:hAnsi="Times New Roman" w:cs="Times New Roman"/>
          <w:sz w:val="24"/>
          <w:szCs w:val="24"/>
        </w:rPr>
        <w:t xml:space="preserve">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AC0E04">
        <w:rPr>
          <w:rFonts w:ascii="Times New Roman" w:hAnsi="Times New Roman" w:cs="Times New Roman"/>
          <w:sz w:val="24"/>
          <w:szCs w:val="24"/>
        </w:rPr>
        <w:t>геоэкологических</w:t>
      </w:r>
      <w:proofErr w:type="spellEnd"/>
      <w:r w:rsidRPr="00AC0E04">
        <w:rPr>
          <w:rFonts w:ascii="Times New Roman" w:hAnsi="Times New Roman" w:cs="Times New Roman"/>
          <w:sz w:val="24"/>
          <w:szCs w:val="24"/>
        </w:rPr>
        <w:t xml:space="preserve"> процессов и явлений;</w:t>
      </w:r>
    </w:p>
    <w:p w14:paraId="357EBC0A" w14:textId="77777777" w:rsidR="00422A26" w:rsidRPr="00AC0E04" w:rsidRDefault="00422A26" w:rsidP="00DA2871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b/>
          <w:sz w:val="24"/>
          <w:szCs w:val="24"/>
        </w:rPr>
        <w:t xml:space="preserve">развитие </w:t>
      </w:r>
      <w:r w:rsidRPr="00AC0E04">
        <w:rPr>
          <w:rFonts w:ascii="Times New Roman" w:hAnsi="Times New Roman" w:cs="Times New Roman"/>
          <w:sz w:val="24"/>
          <w:szCs w:val="24"/>
        </w:rPr>
        <w:t>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14:paraId="5A00919D" w14:textId="77777777" w:rsidR="00422A26" w:rsidRPr="00AC0E04" w:rsidRDefault="00422A26" w:rsidP="00DA2871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b/>
          <w:sz w:val="24"/>
          <w:szCs w:val="24"/>
        </w:rPr>
        <w:t>воспитание</w:t>
      </w:r>
      <w:r w:rsidRPr="00AC0E04">
        <w:rPr>
          <w:rFonts w:ascii="Times New Roman" w:hAnsi="Times New Roman" w:cs="Times New Roman"/>
          <w:sz w:val="24"/>
          <w:szCs w:val="24"/>
        </w:rPr>
        <w:t xml:space="preserve"> уважения к другим народам и культурам, бережного отношения к окружающей среде;</w:t>
      </w:r>
    </w:p>
    <w:p w14:paraId="62DF26E6" w14:textId="77777777" w:rsidR="00422A26" w:rsidRPr="00AC0E04" w:rsidRDefault="00422A26" w:rsidP="00DA2871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b/>
          <w:sz w:val="24"/>
          <w:szCs w:val="24"/>
        </w:rPr>
        <w:t>использование</w:t>
      </w:r>
      <w:r w:rsidRPr="00AC0E04">
        <w:rPr>
          <w:rFonts w:ascii="Times New Roman" w:hAnsi="Times New Roman" w:cs="Times New Roman"/>
          <w:sz w:val="24"/>
          <w:szCs w:val="24"/>
        </w:rPr>
        <w:t xml:space="preserve"> в практической деятельности и повседневной жизни разнообразных географических методов, знаний и умений, а также географической информации;</w:t>
      </w:r>
    </w:p>
    <w:p w14:paraId="25E430DB" w14:textId="77777777" w:rsidR="00422A26" w:rsidRPr="00AC0E04" w:rsidRDefault="00422A26" w:rsidP="00DA2871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b/>
          <w:sz w:val="24"/>
          <w:szCs w:val="24"/>
        </w:rPr>
        <w:t>нахождение и применение</w:t>
      </w:r>
      <w:r w:rsidRPr="00AC0E04">
        <w:rPr>
          <w:rFonts w:ascii="Times New Roman" w:hAnsi="Times New Roman" w:cs="Times New Roman"/>
          <w:sz w:val="24"/>
          <w:szCs w:val="24"/>
        </w:rPr>
        <w:t xml:space="preserve"> географической информации, включая карты, статистические материалы, геоинформационные системы и интернет - ресурсы, для правильной оценки важнейших социально-экономических вопросов международной жизни; </w:t>
      </w:r>
    </w:p>
    <w:p w14:paraId="3E32F93B" w14:textId="77777777" w:rsidR="00422A26" w:rsidRPr="00AC0E04" w:rsidRDefault="00422A26" w:rsidP="00DA2871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b/>
          <w:sz w:val="24"/>
          <w:szCs w:val="24"/>
        </w:rPr>
        <w:t>понимание</w:t>
      </w:r>
      <w:r w:rsidRPr="00AC0E04">
        <w:rPr>
          <w:rFonts w:ascii="Times New Roman" w:hAnsi="Times New Roman" w:cs="Times New Roman"/>
          <w:sz w:val="24"/>
          <w:szCs w:val="24"/>
        </w:rPr>
        <w:t xml:space="preserve">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 телекоммуникаций, простого общения.</w:t>
      </w:r>
    </w:p>
    <w:p w14:paraId="449024B3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Основу рабочей программы составляет содержание, согласованное с требованиями федерального компонента государственного стандарта среднего (полного) общего образования базового уровня.</w:t>
      </w:r>
    </w:p>
    <w:p w14:paraId="68DCBFD1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По содержанию предлагаемый курс географии сочетает в себе элементы общей географии и комплексного географического страноведения.</w:t>
      </w:r>
    </w:p>
    <w:p w14:paraId="77B79821" w14:textId="77777777" w:rsidR="00422A26" w:rsidRDefault="00422A26" w:rsidP="00DA2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   Рабочая программа содержит материал, включающий систему комплексных социально-ориентированных знаний о размещении населения и хозяйства, особенностях, динамике и территориальных следствиях главных экологических, социально-экономических и иных процессов, протекающих в географическом пространстве, о проблемах взаимодействия общества и природы, адаптации человека к географическим условиям проживания, географических подходах к развитию территорий.</w:t>
      </w:r>
    </w:p>
    <w:p w14:paraId="7C55E40F" w14:textId="77777777" w:rsidR="00422A26" w:rsidRPr="00AC0E04" w:rsidRDefault="00422A26" w:rsidP="00E565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lastRenderedPageBreak/>
        <w:t>Содержание рабочей  программы ориентируется, прежде всего, на развитие географических умений и навыков, общей культуры и мировоззрения обучающихся, решение воспитательных и развивающих задач общего образования, социализации личности.</w:t>
      </w:r>
    </w:p>
    <w:p w14:paraId="061B11C8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Рабочая программа призвана сформировать у обучающихся целостное представление о современном мире, месте России в этом мире, развить у них познавательный интерес к другим народам и странам, а также сформировать знания о системности и многообразии форм территориальной организации современного географического пространства, углубить представления о географии мира; на основе типологического подхода дать представления о географии различных стран и их роли в современном мировом хозяйстве.</w:t>
      </w:r>
    </w:p>
    <w:p w14:paraId="5785E2B9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Рабочая программа обладает рядом особенностей:</w:t>
      </w:r>
    </w:p>
    <w:p w14:paraId="4657AE78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– усилена практическая составляющая курса, которая предполагает разнообразную самостоятельную, творческую и познавательную деятельность учащихся;</w:t>
      </w:r>
    </w:p>
    <w:p w14:paraId="2CCD1493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– акцентируется внимание на технологических особенностях ряда отраслей и производств мирового хозяйства;</w:t>
      </w:r>
    </w:p>
    <w:p w14:paraId="529B2338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– увеличен объем содержания по географии России;</w:t>
      </w:r>
    </w:p>
    <w:p w14:paraId="24A2F0B0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– проблемы географии мирового хозяйства показаны на примерах не только зарубежных стран, но и России;</w:t>
      </w:r>
    </w:p>
    <w:p w14:paraId="19F86582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– типология стран учитывает особенности их социально-экономического развития.</w:t>
      </w:r>
    </w:p>
    <w:p w14:paraId="695AF056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Особое место в программе уделено практическим работам с различными источниками географической информации – картами, статистическими материалами, геоинформационными системами.</w:t>
      </w:r>
    </w:p>
    <w:p w14:paraId="60C2F15A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Практико-ориентированные задания, проектная деятельность обучаемых, выполнение творческих заданий и подготовка рефератов является неотъемлемой частью учебного процесса.</w:t>
      </w:r>
    </w:p>
    <w:p w14:paraId="31B1E8EE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Практические работы предложены в каждом разделе программы. </w:t>
      </w:r>
    </w:p>
    <w:p w14:paraId="1141C722" w14:textId="77777777" w:rsidR="00422A26" w:rsidRPr="00AC0E04" w:rsidRDefault="00422A26" w:rsidP="00DA2871">
      <w:pPr>
        <w:pStyle w:val="a3"/>
        <w:spacing w:after="0"/>
        <w:ind w:firstLine="720"/>
        <w:jc w:val="both"/>
      </w:pPr>
      <w:r w:rsidRPr="00AC0E04">
        <w:t xml:space="preserve">Отбор содержания производился на основе реализации следующих принципов: практическая направленность обучения, формирование знаний, которые обеспечат </w:t>
      </w:r>
      <w:proofErr w:type="gramStart"/>
      <w:r w:rsidRPr="00AC0E04">
        <w:t>обучающимся</w:t>
      </w:r>
      <w:proofErr w:type="gramEnd"/>
      <w:r w:rsidRPr="00AC0E04">
        <w:t xml:space="preserve"> учреждений успешную адаптацию к социальной реальности, профессиональной деятельности, исполнению общегражданских ролей.</w:t>
      </w:r>
    </w:p>
    <w:p w14:paraId="23812092" w14:textId="77777777" w:rsidR="00422A26" w:rsidRPr="00AC0E04" w:rsidRDefault="00422A26" w:rsidP="00DA2871">
      <w:pPr>
        <w:pStyle w:val="a3"/>
        <w:spacing w:after="0"/>
        <w:ind w:firstLine="720"/>
        <w:jc w:val="both"/>
      </w:pPr>
      <w:r w:rsidRPr="00AC0E04">
        <w:t xml:space="preserve">Рабочая  программа по географии завершает формирование у обучающихся представлений о географической картине мира, которые опираются на понимание взаимосвязей общества и природы, воспроизводства и размещения населения, мирового хозяйства и географического разделения труда, раскрытие географических аспектов глобальных и региональных явлений и процессов. </w:t>
      </w:r>
    </w:p>
    <w:p w14:paraId="2BCB43E0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0E04">
        <w:rPr>
          <w:rFonts w:ascii="Times New Roman" w:hAnsi="Times New Roman" w:cs="Times New Roman"/>
          <w:b/>
          <w:sz w:val="24"/>
          <w:szCs w:val="24"/>
        </w:rPr>
        <w:t>Контроль</w:t>
      </w:r>
      <w:r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b/>
          <w:sz w:val="24"/>
          <w:szCs w:val="24"/>
        </w:rPr>
        <w:t>и оценка</w:t>
      </w:r>
      <w:r w:rsidRPr="00AC0E04">
        <w:rPr>
          <w:rFonts w:ascii="Times New Roman" w:hAnsi="Times New Roman" w:cs="Times New Roman"/>
          <w:sz w:val="24"/>
          <w:szCs w:val="24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</w:t>
      </w:r>
      <w:proofErr w:type="gramStart"/>
      <w:r w:rsidRPr="00AC0E0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C0E04">
        <w:rPr>
          <w:rFonts w:ascii="Times New Roman" w:hAnsi="Times New Roman" w:cs="Times New Roman"/>
          <w:sz w:val="24"/>
          <w:szCs w:val="24"/>
        </w:rPr>
        <w:t xml:space="preserve"> индивидуальных и групповых  заданий, контрольных и самостоятельных проверочных работ и во время итоговой аттестации.</w:t>
      </w:r>
      <w:r w:rsidRPr="00AC0E0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Изучение общеобразовательной учебной дисциплины «География» завершается</w:t>
      </w:r>
    </w:p>
    <w:p w14:paraId="2FF7C31D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0E04">
        <w:rPr>
          <w:rFonts w:ascii="Times New Roman" w:eastAsiaTheme="minorHAnsi" w:hAnsi="Times New Roman" w:cs="Times New Roman"/>
          <w:sz w:val="24"/>
          <w:szCs w:val="24"/>
          <w:lang w:eastAsia="en-US"/>
        </w:rPr>
        <w:t>подведением итогов в форме дифференцированного зачета в рамках промежуточной</w:t>
      </w:r>
    </w:p>
    <w:p w14:paraId="4F05081A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0E04">
        <w:rPr>
          <w:rFonts w:ascii="Times New Roman" w:eastAsiaTheme="minorHAnsi" w:hAnsi="Times New Roman" w:cs="Times New Roman"/>
          <w:sz w:val="24"/>
          <w:szCs w:val="24"/>
          <w:lang w:eastAsia="en-US"/>
        </w:rPr>
        <w:t>аттестации студентов в процессе освоения ОПОП СПО с получением среднего общего</w:t>
      </w:r>
    </w:p>
    <w:p w14:paraId="0F149BC0" w14:textId="77777777" w:rsidR="00422A26" w:rsidRPr="00AC0E04" w:rsidRDefault="00422A26" w:rsidP="00DA2871">
      <w:pPr>
        <w:pStyle w:val="a3"/>
        <w:spacing w:after="0"/>
        <w:ind w:firstLine="720"/>
        <w:jc w:val="both"/>
      </w:pPr>
      <w:r w:rsidRPr="00AC0E04">
        <w:rPr>
          <w:rFonts w:eastAsiaTheme="minorHAnsi"/>
          <w:lang w:eastAsia="en-US"/>
        </w:rPr>
        <w:t>образования.</w:t>
      </w:r>
    </w:p>
    <w:p w14:paraId="24A7C11C" w14:textId="77777777" w:rsidR="00422A26" w:rsidRPr="00AC0E04" w:rsidRDefault="00422A26" w:rsidP="00DA2871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 w:cs="Times New Roman"/>
          <w:iCs/>
          <w:spacing w:val="2"/>
          <w:sz w:val="24"/>
          <w:szCs w:val="24"/>
        </w:rPr>
      </w:pPr>
    </w:p>
    <w:p w14:paraId="52A81707" w14:textId="77777777" w:rsidR="00422A26" w:rsidRPr="00AC0E04" w:rsidRDefault="000D62AA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        </w:t>
      </w:r>
      <w:r w:rsidR="00422A26" w:rsidRPr="00AC0E04">
        <w:rPr>
          <w:rFonts w:ascii="Times New Roman" w:hAnsi="Times New Roman" w:cs="Times New Roman"/>
          <w:sz w:val="24"/>
          <w:szCs w:val="24"/>
        </w:rPr>
        <w:t>2. МЕСТО  УЧЕБНОЙ ДИСЦИПЛИНЫ В УЧЕБНОМ ПЛАНЕ</w:t>
      </w:r>
    </w:p>
    <w:p w14:paraId="158848CE" w14:textId="77777777" w:rsidR="00422A26" w:rsidRPr="00AC0E04" w:rsidRDefault="00422A26" w:rsidP="00DA2871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AC0E04">
        <w:rPr>
          <w:rFonts w:ascii="Times New Roman" w:hAnsi="Times New Roman" w:cs="Times New Roman"/>
          <w:color w:val="auto"/>
        </w:rPr>
        <w:tab/>
        <w:t xml:space="preserve">Общеобразовательная учебная дисциплина </w:t>
      </w:r>
      <w:r w:rsidR="00DA2871">
        <w:rPr>
          <w:rFonts w:ascii="Times New Roman" w:hAnsi="Times New Roman" w:cs="Times New Roman"/>
          <w:color w:val="auto"/>
        </w:rPr>
        <w:t>«</w:t>
      </w:r>
      <w:r w:rsidRPr="00AC0E04">
        <w:rPr>
          <w:rFonts w:ascii="Times New Roman" w:hAnsi="Times New Roman" w:cs="Times New Roman"/>
          <w:color w:val="auto"/>
        </w:rPr>
        <w:t>География</w:t>
      </w:r>
      <w:r w:rsidR="00DA2871">
        <w:rPr>
          <w:rFonts w:ascii="Times New Roman" w:hAnsi="Times New Roman" w:cs="Times New Roman"/>
          <w:color w:val="auto"/>
        </w:rPr>
        <w:t xml:space="preserve">» </w:t>
      </w:r>
      <w:r w:rsidRPr="00AC0E04">
        <w:rPr>
          <w:rFonts w:ascii="Times New Roman" w:hAnsi="Times New Roman" w:cs="Times New Roman"/>
          <w:color w:val="auto"/>
        </w:rPr>
        <w:t>(базовый уровень) относится к предметной области  «Общественные науки» и общеобразовательному циклу основной профессиональной образовательной программы среднего профессионального образования на базе основного общего образования с получением среднего общего образования (ППКРС/ППССЗ) с учетом требований ФГОС СПО и профиля профессионального образования.</w:t>
      </w:r>
    </w:p>
    <w:p w14:paraId="285DB179" w14:textId="77777777" w:rsidR="00422A26" w:rsidRPr="00AC0E04" w:rsidRDefault="00422A26" w:rsidP="00DA2871">
      <w:pPr>
        <w:pStyle w:val="ConsPlusNormal"/>
        <w:shd w:val="clear" w:color="auto" w:fill="FFFFFF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D6E2FFF" w14:textId="77777777" w:rsidR="00422A26" w:rsidRPr="00AC0E04" w:rsidRDefault="00422A26" w:rsidP="00AC0E04">
      <w:pPr>
        <w:pStyle w:val="ConsPlusNormal"/>
        <w:shd w:val="clear" w:color="auto" w:fill="FFFFFF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3.РЕЗУЛЬТАТЫ  ОСВОЕНИЯ УЧЕБНОЙ ДИСЦИПЛИНЫ</w:t>
      </w:r>
    </w:p>
    <w:p w14:paraId="77341696" w14:textId="77777777" w:rsidR="00422A26" w:rsidRPr="00AC0E04" w:rsidRDefault="00422A26" w:rsidP="00AC0E04">
      <w:pPr>
        <w:pStyle w:val="ConsPlusNormal"/>
        <w:shd w:val="clear" w:color="auto" w:fill="FFFFFF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453673D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Освоение содержания учебной дисциплины «География» обеспечивает достижение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 xml:space="preserve">студентами следующих </w:t>
      </w:r>
      <w:r w:rsidRPr="00AC0E04">
        <w:rPr>
          <w:rFonts w:ascii="Times New Roman" w:hAnsi="Times New Roman" w:cs="Times New Roman"/>
          <w:b/>
          <w:bCs/>
          <w:sz w:val="24"/>
          <w:szCs w:val="24"/>
        </w:rPr>
        <w:t>результатов:</w:t>
      </w:r>
    </w:p>
    <w:p w14:paraId="2EAC549F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• </w:t>
      </w:r>
      <w:r w:rsidRPr="00AC0E0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личностных</w:t>
      </w:r>
      <w:r w:rsidRPr="00AC0E0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43719DA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−− </w:t>
      </w:r>
      <w:proofErr w:type="spellStart"/>
      <w:r w:rsidRPr="00AC0E0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C0E04">
        <w:rPr>
          <w:rFonts w:ascii="Times New Roman" w:hAnsi="Times New Roman" w:cs="Times New Roman"/>
          <w:sz w:val="24"/>
          <w:szCs w:val="24"/>
        </w:rPr>
        <w:t xml:space="preserve"> ответственного отношения к обучению; готовность и способность студентов к саморазвитию и самообразованию на основе мотивации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к обучению и познанию;</w:t>
      </w:r>
    </w:p>
    <w:p w14:paraId="70E77B9C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−− </w:t>
      </w:r>
      <w:proofErr w:type="spellStart"/>
      <w:r w:rsidRPr="00AC0E0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C0E04">
        <w:rPr>
          <w:rFonts w:ascii="Times New Roman" w:hAnsi="Times New Roman" w:cs="Times New Roman"/>
          <w:sz w:val="24"/>
          <w:szCs w:val="24"/>
        </w:rPr>
        <w:t xml:space="preserve"> целостного мировоззрения, соответствующего современному уровню развития географической науки и общественной практики;</w:t>
      </w:r>
    </w:p>
    <w:p w14:paraId="7B7E1172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−− </w:t>
      </w:r>
      <w:proofErr w:type="spellStart"/>
      <w:r w:rsidRPr="00AC0E0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C0E04">
        <w:rPr>
          <w:rFonts w:ascii="Times New Roman" w:hAnsi="Times New Roman" w:cs="Times New Roman"/>
          <w:sz w:val="24"/>
          <w:szCs w:val="24"/>
        </w:rPr>
        <w:t xml:space="preserve"> основ саморазвития и самовоспитания в соответствии с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14:paraId="2E703355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−− </w:t>
      </w:r>
      <w:proofErr w:type="spellStart"/>
      <w:r w:rsidRPr="00AC0E0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C0E04">
        <w:rPr>
          <w:rFonts w:ascii="Times New Roman" w:hAnsi="Times New Roman" w:cs="Times New Roman"/>
          <w:sz w:val="24"/>
          <w:szCs w:val="24"/>
        </w:rPr>
        <w:t xml:space="preserve"> экологического мышления, понимания влияния социально-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C0E04">
        <w:rPr>
          <w:rFonts w:ascii="Times New Roman" w:hAnsi="Times New Roman" w:cs="Times New Roman"/>
          <w:sz w:val="24"/>
          <w:szCs w:val="24"/>
        </w:rPr>
        <w:t>экономических процессов</w:t>
      </w:r>
      <w:proofErr w:type="gramEnd"/>
      <w:r w:rsidRPr="00AC0E04">
        <w:rPr>
          <w:rFonts w:ascii="Times New Roman" w:hAnsi="Times New Roman" w:cs="Times New Roman"/>
          <w:sz w:val="24"/>
          <w:szCs w:val="24"/>
        </w:rPr>
        <w:t xml:space="preserve"> на состояние природной и социальной среды;</w:t>
      </w:r>
    </w:p>
    <w:p w14:paraId="216E1388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приобретение опыта эколого-направленной деятельности;</w:t>
      </w:r>
    </w:p>
    <w:p w14:paraId="16EFFF1B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−− </w:t>
      </w:r>
      <w:proofErr w:type="spellStart"/>
      <w:r w:rsidRPr="00AC0E0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C0E04">
        <w:rPr>
          <w:rFonts w:ascii="Times New Roman" w:hAnsi="Times New Roman" w:cs="Times New Roman"/>
          <w:sz w:val="24"/>
          <w:szCs w:val="24"/>
        </w:rPr>
        <w:t xml:space="preserve">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</w:t>
      </w:r>
    </w:p>
    <w:p w14:paraId="101A7937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умение ясно, точно, грамотно излагать свои мысли в устной и письменной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речи, понимать смысл поставленной задачи, выстраивать аргументацию,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приводить аргументы и контраргументы;</w:t>
      </w:r>
    </w:p>
    <w:p w14:paraId="62A8F49E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критичность мышления, владение первичными навыками анализа и критичной оценки получаемой информации;</w:t>
      </w:r>
    </w:p>
    <w:p w14:paraId="06BD2FBD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креативность мышления, инициативность и находчивость;</w:t>
      </w:r>
    </w:p>
    <w:p w14:paraId="22DD0D13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AC0E0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метапредметных</w:t>
      </w:r>
      <w:proofErr w:type="spellEnd"/>
      <w:r w:rsidRPr="00AC0E0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54B5A36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владение навыками познавательной, учебно-исследовательской и проектной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деятельности, а также навыками разрешения проблем; готовность и способность к самостоятельному поиску методов решения практических задач,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применению различных методов познания;</w:t>
      </w:r>
    </w:p>
    <w:p w14:paraId="06D087F6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умение ориентироваться в различных источниках географической информации, критически оценивать и интерпретировать информацию, получаемую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из различных источников;</w:t>
      </w:r>
    </w:p>
    <w:p w14:paraId="08FCA0A4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умение самостоятельно оценивать и принимать решения, определяющие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стратегию поведения, с учетом гражданских и нравственных ценностей;</w:t>
      </w:r>
    </w:p>
    <w:p w14:paraId="5EAB76DD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осознанное владение логическими действиями определения понятий, обобщения, установления аналогий, классификации на основе самостоятельного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выбора оснований и критериев;</w:t>
      </w:r>
    </w:p>
    <w:p w14:paraId="72FBDA78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умение устанавливать причинно-следственные связи, строить рассуждение,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 xml:space="preserve">умозаключение (индуктивное, дедуктивное </w:t>
      </w:r>
      <w:r w:rsidR="00A35968" w:rsidRPr="00AC0E04">
        <w:rPr>
          <w:rFonts w:ascii="Times New Roman" w:hAnsi="Times New Roman" w:cs="Times New Roman"/>
          <w:sz w:val="24"/>
          <w:szCs w:val="24"/>
        </w:rPr>
        <w:t>и по аналогии) и делать аргумен</w:t>
      </w:r>
      <w:r w:rsidRPr="00AC0E04">
        <w:rPr>
          <w:rFonts w:ascii="Times New Roman" w:hAnsi="Times New Roman" w:cs="Times New Roman"/>
          <w:sz w:val="24"/>
          <w:szCs w:val="24"/>
        </w:rPr>
        <w:t>тированные выводы;</w:t>
      </w:r>
    </w:p>
    <w:p w14:paraId="42F913CC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представление о необходимости овладения географическими знаниями с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 xml:space="preserve">целью </w:t>
      </w:r>
      <w:proofErr w:type="gramStart"/>
      <w:r w:rsidRPr="00AC0E04">
        <w:rPr>
          <w:rFonts w:ascii="Times New Roman" w:hAnsi="Times New Roman" w:cs="Times New Roman"/>
          <w:sz w:val="24"/>
          <w:szCs w:val="24"/>
        </w:rPr>
        <w:t>формирования адекватного понимания особенностей развития современного мира</w:t>
      </w:r>
      <w:proofErr w:type="gramEnd"/>
      <w:r w:rsidRPr="00AC0E04">
        <w:rPr>
          <w:rFonts w:ascii="Times New Roman" w:hAnsi="Times New Roman" w:cs="Times New Roman"/>
          <w:sz w:val="24"/>
          <w:szCs w:val="24"/>
        </w:rPr>
        <w:t>;</w:t>
      </w:r>
    </w:p>
    <w:p w14:paraId="687949A8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понимание места и роли географии в системе наук; представление об обширных междисциплинарных связях географии;</w:t>
      </w:r>
    </w:p>
    <w:p w14:paraId="100B95FD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• </w:t>
      </w:r>
      <w:r w:rsidRPr="00AC0E0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предметных</w:t>
      </w:r>
      <w:r w:rsidRPr="00AC0E0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785CA3A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владение представлениями о современной географической науке, ее участии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в решении важнейших проблем человечества;</w:t>
      </w:r>
    </w:p>
    <w:p w14:paraId="52ABD934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−− владение географическим мышлением для определения </w:t>
      </w:r>
      <w:proofErr w:type="gramStart"/>
      <w:r w:rsidRPr="00AC0E04">
        <w:rPr>
          <w:rFonts w:ascii="Times New Roman" w:hAnsi="Times New Roman" w:cs="Times New Roman"/>
          <w:sz w:val="24"/>
          <w:szCs w:val="24"/>
        </w:rPr>
        <w:t>географических</w:t>
      </w:r>
      <w:proofErr w:type="gramEnd"/>
    </w:p>
    <w:p w14:paraId="25B87A55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аспектов природных, социальн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о-экономических и экологических </w:t>
      </w:r>
      <w:r w:rsidRPr="00AC0E04">
        <w:rPr>
          <w:rFonts w:ascii="Times New Roman" w:hAnsi="Times New Roman" w:cs="Times New Roman"/>
          <w:sz w:val="24"/>
          <w:szCs w:val="24"/>
        </w:rPr>
        <w:t>процессов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и проблем;</w:t>
      </w:r>
    </w:p>
    <w:p w14:paraId="3139CB92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lastRenderedPageBreak/>
        <w:t xml:space="preserve">−− </w:t>
      </w:r>
      <w:proofErr w:type="spellStart"/>
      <w:r w:rsidRPr="00AC0E0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C0E04">
        <w:rPr>
          <w:rFonts w:ascii="Times New Roman" w:hAnsi="Times New Roman" w:cs="Times New Roman"/>
          <w:sz w:val="24"/>
          <w:szCs w:val="24"/>
        </w:rPr>
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хозяйства, динамике и территориальных особенностях процессов,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протекающих в географическом пространстве;</w:t>
      </w:r>
    </w:p>
    <w:p w14:paraId="11437ED4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владение умениями проведения наблюдений за отдельными географическими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объектами, процессами и явлениями, их изменениями в результате природных и антропогенных воздействий;</w:t>
      </w:r>
    </w:p>
    <w:p w14:paraId="656535DF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владение умениями использовать карты разного содержания для выявления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</w:r>
    </w:p>
    <w:p w14:paraId="76D0A851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владение умениями географического анализа и интерпретации разнообразной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информации;</w:t>
      </w:r>
    </w:p>
    <w:p w14:paraId="3DD61261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владение умениями применять географические знания для объяснения и оценки разнообразных явлений и процессов, самостоятельного оценивания уровня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безопасности окружающей среды, адаптации к изменению ее условий;</w:t>
      </w:r>
    </w:p>
    <w:p w14:paraId="588BDCE4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−− </w:t>
      </w:r>
      <w:proofErr w:type="spellStart"/>
      <w:r w:rsidRPr="00AC0E0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C0E04">
        <w:rPr>
          <w:rFonts w:ascii="Times New Roman" w:hAnsi="Times New Roman" w:cs="Times New Roman"/>
          <w:sz w:val="24"/>
          <w:szCs w:val="24"/>
        </w:rPr>
        <w:t xml:space="preserve"> представлений и знаний об основных проблемах взаимодействия природы и общества, природных и социально-экономических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аспектах экологических проблем.</w:t>
      </w:r>
    </w:p>
    <w:p w14:paraId="08A605E0" w14:textId="77777777" w:rsidR="00422A26" w:rsidRPr="00A46335" w:rsidRDefault="00422A26" w:rsidP="00DA28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firstLine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92ECFD" w14:textId="77C2DA56" w:rsidR="0013426B" w:rsidRPr="00CF6A74" w:rsidRDefault="0013426B" w:rsidP="0013426B">
      <w:pPr>
        <w:widowControl w:val="0"/>
        <w:tabs>
          <w:tab w:val="left" w:pos="0"/>
          <w:tab w:val="left" w:pos="9355"/>
        </w:tabs>
        <w:jc w:val="both"/>
        <w:rPr>
          <w:rFonts w:ascii="Times New Roman" w:eastAsia="Courier New" w:hAnsi="Times New Roman" w:cs="Times New Roman"/>
          <w:b/>
          <w:color w:val="000000"/>
        </w:rPr>
      </w:pPr>
      <w:r>
        <w:rPr>
          <w:rFonts w:ascii="Times New Roman" w:eastAsia="Courier New" w:hAnsi="Times New Roman" w:cs="Times New Roman"/>
          <w:b/>
          <w:i/>
          <w:color w:val="000000"/>
        </w:rPr>
        <w:t xml:space="preserve">    </w:t>
      </w:r>
      <w:r w:rsidRPr="00CF6A74">
        <w:rPr>
          <w:rFonts w:ascii="Times New Roman" w:eastAsia="Courier New" w:hAnsi="Times New Roman" w:cs="Times New Roman"/>
          <w:b/>
          <w:i/>
          <w:color w:val="000000"/>
        </w:rPr>
        <w:t xml:space="preserve">   </w:t>
      </w:r>
      <w:bookmarkStart w:id="1" w:name="bookmark3"/>
      <w:r w:rsidRPr="00CF6A74">
        <w:rPr>
          <w:rFonts w:ascii="Times New Roman" w:eastAsia="Courier New" w:hAnsi="Times New Roman" w:cs="Times New Roman"/>
          <w:b/>
          <w:color w:val="000000"/>
        </w:rPr>
        <w:t>Количество часов на освоение программы дисциплины:</w:t>
      </w:r>
      <w:bookmarkEnd w:id="1"/>
    </w:p>
    <w:p w14:paraId="649A5FAE" w14:textId="76C6E720" w:rsidR="0013426B" w:rsidRPr="00CF6A74" w:rsidRDefault="0013426B" w:rsidP="0013426B">
      <w:pPr>
        <w:widowControl w:val="0"/>
        <w:spacing w:line="274" w:lineRule="exact"/>
        <w:ind w:left="260"/>
        <w:jc w:val="both"/>
        <w:rPr>
          <w:rFonts w:ascii="Times New Roman" w:hAnsi="Times New Roman" w:cs="Times New Roman"/>
        </w:rPr>
      </w:pPr>
      <w:r w:rsidRPr="00CF6A74">
        <w:rPr>
          <w:rFonts w:ascii="Times New Roman" w:hAnsi="Times New Roman" w:cs="Times New Roman"/>
        </w:rPr>
        <w:t xml:space="preserve">Объемом образовательной нагрузки </w:t>
      </w:r>
      <w:proofErr w:type="gramStart"/>
      <w:r w:rsidRPr="00CF6A74">
        <w:rPr>
          <w:rFonts w:ascii="Times New Roman" w:hAnsi="Times New Roman" w:cs="Times New Roman"/>
        </w:rPr>
        <w:t>обучающегося</w:t>
      </w:r>
      <w:proofErr w:type="gramEnd"/>
      <w:r w:rsidRPr="00CF6A7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36 часов</w:t>
      </w:r>
      <w:r w:rsidRPr="00CF6A74">
        <w:rPr>
          <w:rFonts w:ascii="Times New Roman" w:hAnsi="Times New Roman" w:cs="Times New Roman"/>
        </w:rPr>
        <w:t>, из них:</w:t>
      </w:r>
    </w:p>
    <w:p w14:paraId="115571C7" w14:textId="7CEF4239" w:rsidR="0013426B" w:rsidRPr="00CF6A74" w:rsidRDefault="0013426B" w:rsidP="0013426B">
      <w:pPr>
        <w:widowControl w:val="0"/>
        <w:spacing w:line="274" w:lineRule="exact"/>
        <w:ind w:left="260"/>
        <w:jc w:val="both"/>
        <w:rPr>
          <w:rFonts w:ascii="Times New Roman" w:hAnsi="Times New Roman" w:cs="Times New Roman"/>
        </w:rPr>
      </w:pPr>
      <w:r w:rsidRPr="00CF6A74">
        <w:rPr>
          <w:rFonts w:ascii="Times New Roman" w:hAnsi="Times New Roman" w:cs="Times New Roman"/>
        </w:rPr>
        <w:t xml:space="preserve">всего учебных занятий обучающихся -  </w:t>
      </w:r>
      <w:r>
        <w:rPr>
          <w:rFonts w:ascii="Times New Roman" w:hAnsi="Times New Roman" w:cs="Times New Roman"/>
          <w:b/>
        </w:rPr>
        <w:t>36 часов</w:t>
      </w:r>
      <w:r w:rsidRPr="00CF6A74">
        <w:rPr>
          <w:rFonts w:ascii="Times New Roman" w:hAnsi="Times New Roman" w:cs="Times New Roman"/>
        </w:rPr>
        <w:t xml:space="preserve">; в том числе на </w:t>
      </w:r>
      <w:proofErr w:type="gramStart"/>
      <w:r w:rsidRPr="00CF6A74">
        <w:rPr>
          <w:rFonts w:ascii="Times New Roman" w:hAnsi="Times New Roman" w:cs="Times New Roman"/>
        </w:rPr>
        <w:t>теоретическое</w:t>
      </w:r>
      <w:proofErr w:type="gramEnd"/>
      <w:r w:rsidRPr="00CF6A74">
        <w:rPr>
          <w:rFonts w:ascii="Times New Roman" w:hAnsi="Times New Roman" w:cs="Times New Roman"/>
        </w:rPr>
        <w:t xml:space="preserve"> обучение-</w:t>
      </w:r>
      <w:r>
        <w:rPr>
          <w:rFonts w:ascii="Times New Roman" w:hAnsi="Times New Roman" w:cs="Times New Roman"/>
          <w:b/>
        </w:rPr>
        <w:t>24 часа</w:t>
      </w:r>
      <w:r w:rsidRPr="00CF6A74">
        <w:rPr>
          <w:rFonts w:ascii="Times New Roman" w:hAnsi="Times New Roman" w:cs="Times New Roman"/>
          <w:b/>
        </w:rPr>
        <w:t xml:space="preserve">,  </w:t>
      </w:r>
      <w:r w:rsidRPr="00CF6A74">
        <w:rPr>
          <w:rFonts w:ascii="Times New Roman" w:hAnsi="Times New Roman" w:cs="Times New Roman"/>
        </w:rPr>
        <w:t xml:space="preserve">лабораторно-практических занятий – </w:t>
      </w:r>
      <w:r>
        <w:rPr>
          <w:rFonts w:ascii="Times New Roman" w:hAnsi="Times New Roman" w:cs="Times New Roman"/>
          <w:b/>
        </w:rPr>
        <w:t>12</w:t>
      </w:r>
      <w:r w:rsidRPr="00CF6A74">
        <w:rPr>
          <w:rFonts w:ascii="Times New Roman" w:hAnsi="Times New Roman" w:cs="Times New Roman"/>
          <w:b/>
        </w:rPr>
        <w:t xml:space="preserve"> часов</w:t>
      </w:r>
      <w:r w:rsidRPr="00CF6A74">
        <w:rPr>
          <w:rFonts w:ascii="Times New Roman" w:hAnsi="Times New Roman" w:cs="Times New Roman"/>
        </w:rPr>
        <w:t>,</w:t>
      </w:r>
      <w:r w:rsidRPr="00CF6A74">
        <w:rPr>
          <w:rFonts w:ascii="Times New Roman" w:hAnsi="Times New Roman" w:cs="Times New Roman"/>
          <w:b/>
        </w:rPr>
        <w:t xml:space="preserve"> </w:t>
      </w:r>
      <w:r w:rsidRPr="00CF6A74">
        <w:rPr>
          <w:rFonts w:ascii="Times New Roman" w:hAnsi="Times New Roman" w:cs="Times New Roman"/>
        </w:rPr>
        <w:t>консультации</w:t>
      </w:r>
      <w:r>
        <w:rPr>
          <w:rFonts w:ascii="Times New Roman" w:hAnsi="Times New Roman" w:cs="Times New Roman"/>
          <w:b/>
        </w:rPr>
        <w:t xml:space="preserve"> -  </w:t>
      </w:r>
      <w:r w:rsidRPr="00CF6A74">
        <w:rPr>
          <w:rFonts w:ascii="Times New Roman" w:hAnsi="Times New Roman" w:cs="Times New Roman"/>
          <w:b/>
        </w:rPr>
        <w:t xml:space="preserve"> часа, </w:t>
      </w:r>
      <w:r w:rsidRPr="00CF6A74">
        <w:rPr>
          <w:rFonts w:ascii="Times New Roman" w:hAnsi="Times New Roman" w:cs="Times New Roman"/>
        </w:rPr>
        <w:t xml:space="preserve">промежуточная аттестация </w:t>
      </w:r>
      <w:r w:rsidRPr="00CF6A74">
        <w:rPr>
          <w:rFonts w:ascii="Times New Roman" w:hAnsi="Times New Roman" w:cs="Times New Roman"/>
          <w:b/>
        </w:rPr>
        <w:t>– дифференцированный зачет</w:t>
      </w:r>
    </w:p>
    <w:p w14:paraId="25ABE797" w14:textId="77777777" w:rsidR="00E565F1" w:rsidRPr="00E565F1" w:rsidRDefault="00E565F1" w:rsidP="00F44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</w:rPr>
      </w:pPr>
      <w:r w:rsidRPr="00E565F1">
        <w:rPr>
          <w:rFonts w:ascii="Times New Roman" w:hAnsi="Times New Roman" w:cs="Times New Roman"/>
          <w:b/>
        </w:rPr>
        <w:t>2. СТРУКТУРА И СОДЕРЖАНИЕ УЧЕБНОЙ ДИСЦИПЛИНЫ</w:t>
      </w:r>
    </w:p>
    <w:p w14:paraId="4EE05416" w14:textId="77777777" w:rsidR="00E565F1" w:rsidRPr="00E565F1" w:rsidRDefault="00E565F1" w:rsidP="00E56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u w:val="single"/>
        </w:rPr>
      </w:pPr>
      <w:r w:rsidRPr="00E565F1">
        <w:rPr>
          <w:rFonts w:ascii="Times New Roman" w:hAnsi="Times New Roman" w:cs="Times New Roman"/>
          <w:b/>
        </w:rPr>
        <w:t>2.1. Объем учебной дисциплины и виды учебной работы</w:t>
      </w:r>
    </w:p>
    <w:tbl>
      <w:tblPr>
        <w:tblW w:w="9000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591"/>
        <w:gridCol w:w="2409"/>
      </w:tblGrid>
      <w:tr w:rsidR="0013426B" w:rsidRPr="00E565F1" w14:paraId="1EC43FE4" w14:textId="77777777" w:rsidTr="00920950">
        <w:trPr>
          <w:trHeight w:val="347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14:paraId="2EF4C885" w14:textId="77777777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14:paraId="7FBD5DCB" w14:textId="77777777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 xml:space="preserve">Количество часов </w:t>
            </w:r>
          </w:p>
        </w:tc>
      </w:tr>
      <w:tr w:rsidR="0013426B" w:rsidRPr="00E565F1" w14:paraId="117543D8" w14:textId="77777777" w:rsidTr="00920950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14:paraId="69D3CD24" w14:textId="77777777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14:paraId="7D71CA92" w14:textId="2E89CE7A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</w:rPr>
            </w:pPr>
            <w:r w:rsidRPr="00E565F1">
              <w:rPr>
                <w:rFonts w:ascii="Times New Roman" w:hAnsi="Times New Roman" w:cs="Times New Roman"/>
                <w:b/>
              </w:rPr>
              <w:t xml:space="preserve">                36</w:t>
            </w:r>
          </w:p>
        </w:tc>
      </w:tr>
      <w:tr w:rsidR="0013426B" w:rsidRPr="00E565F1" w14:paraId="26C2E753" w14:textId="77777777" w:rsidTr="00920950">
        <w:trPr>
          <w:trHeight w:val="300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14:paraId="5AB8723C" w14:textId="77777777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14:paraId="71034D8C" w14:textId="77777777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565F1">
              <w:rPr>
                <w:rFonts w:ascii="Times New Roman" w:hAnsi="Times New Roman" w:cs="Times New Roman"/>
                <w:b/>
                <w:bCs/>
                <w:lang w:val="en-US"/>
              </w:rPr>
              <w:t>-</w:t>
            </w:r>
          </w:p>
        </w:tc>
      </w:tr>
      <w:tr w:rsidR="0013426B" w:rsidRPr="00E565F1" w14:paraId="0D71A756" w14:textId="77777777" w:rsidTr="00920950">
        <w:trPr>
          <w:trHeight w:val="25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14:paraId="1E31318C" w14:textId="77777777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 xml:space="preserve"> Во взаимодействии с преподавателем в том числе</w:t>
            </w:r>
            <w:proofErr w:type="gramStart"/>
            <w:r w:rsidRPr="00E565F1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14:paraId="60468BE5" w14:textId="77777777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3426B" w:rsidRPr="00E565F1" w14:paraId="74188674" w14:textId="77777777" w:rsidTr="00920950">
        <w:trPr>
          <w:trHeight w:val="246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14:paraId="5C2D4B3C" w14:textId="77777777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14:paraId="50AC1117" w14:textId="442119EA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</w:tr>
      <w:tr w:rsidR="0013426B" w:rsidRPr="00E565F1" w14:paraId="3D52FD6A" w14:textId="77777777" w:rsidTr="00920950">
        <w:trPr>
          <w:trHeight w:val="31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14:paraId="6BEB0DF1" w14:textId="77777777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14:paraId="3382D5DB" w14:textId="1DA6DA61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</w:tr>
      <w:tr w:rsidR="0013426B" w:rsidRPr="00E565F1" w14:paraId="56EF810A" w14:textId="77777777" w:rsidTr="00920950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14:paraId="33D09098" w14:textId="77777777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>Лабораторных и  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14:paraId="6347DCD3" w14:textId="201E23A8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</w:tr>
      <w:tr w:rsidR="0013426B" w:rsidRPr="00E565F1" w14:paraId="33C9FF51" w14:textId="77777777" w:rsidTr="00920950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14:paraId="3D36362C" w14:textId="77777777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>Курсовые рабо</w:t>
            </w:r>
            <w:proofErr w:type="gramStart"/>
            <w:r w:rsidRPr="00E565F1">
              <w:rPr>
                <w:rFonts w:ascii="Times New Roman" w:hAnsi="Times New Roman" w:cs="Times New Roman"/>
                <w:b/>
                <w:bCs/>
              </w:rPr>
              <w:t>т(</w:t>
            </w:r>
            <w:proofErr w:type="gramEnd"/>
            <w:r w:rsidRPr="00E565F1">
              <w:rPr>
                <w:rFonts w:ascii="Times New Roman" w:hAnsi="Times New Roman" w:cs="Times New Roman"/>
                <w:b/>
                <w:bCs/>
              </w:rPr>
              <w:t xml:space="preserve"> проектов)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14:paraId="63C91225" w14:textId="77777777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565F1">
              <w:rPr>
                <w:rFonts w:ascii="Times New Roman" w:hAnsi="Times New Roman" w:cs="Times New Roman"/>
                <w:b/>
                <w:bCs/>
                <w:lang w:val="en-US"/>
              </w:rPr>
              <w:t>-</w:t>
            </w:r>
          </w:p>
        </w:tc>
      </w:tr>
      <w:tr w:rsidR="0013426B" w:rsidRPr="00E565F1" w14:paraId="76323365" w14:textId="77777777" w:rsidTr="00920950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14:paraId="67549326" w14:textId="77777777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14:paraId="329E1902" w14:textId="77777777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565F1">
              <w:rPr>
                <w:rFonts w:ascii="Times New Roman" w:hAnsi="Times New Roman" w:cs="Times New Roman"/>
                <w:b/>
                <w:bCs/>
                <w:lang w:val="en-US"/>
              </w:rPr>
              <w:t>-</w:t>
            </w:r>
          </w:p>
        </w:tc>
      </w:tr>
      <w:tr w:rsidR="0013426B" w:rsidRPr="00E565F1" w14:paraId="60B96746" w14:textId="77777777" w:rsidTr="00920950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</w:tcPr>
          <w:p w14:paraId="7EEAA971" w14:textId="77777777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>Консультации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14:paraId="0B7348B8" w14:textId="01CC6FEF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3426B" w:rsidRPr="00E565F1" w14:paraId="278D0025" w14:textId="77777777" w:rsidTr="00920950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</w:tcPr>
          <w:p w14:paraId="43BBDD9E" w14:textId="77777777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>Промежуточная аттестация в форме дифференцированного зачета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14:paraId="1931D389" w14:textId="77777777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A6A2413" w14:textId="77777777" w:rsidR="00B31117" w:rsidRDefault="00B31117" w:rsidP="0043731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  <w:sectPr w:rsidR="00B31117" w:rsidSect="00A022F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C821A8C" w14:textId="5D6A040D" w:rsidR="00D613E9" w:rsidRPr="00E565F1" w:rsidRDefault="00E565F1" w:rsidP="00E565F1">
      <w:pPr>
        <w:spacing w:after="158" w:line="240" w:lineRule="auto"/>
        <w:rPr>
          <w:rFonts w:ascii="Times New Roman" w:hAnsi="Times New Roman" w:cs="Times New Roman"/>
          <w:sz w:val="28"/>
          <w:szCs w:val="28"/>
        </w:rPr>
      </w:pPr>
      <w:r w:rsidRPr="00E565F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2.1 Тематический план и содержание учебной дисциплины ОУД.10 </w:t>
      </w:r>
      <w:r w:rsidR="00D613E9" w:rsidRPr="00E565F1">
        <w:rPr>
          <w:rFonts w:ascii="Times New Roman" w:hAnsi="Times New Roman" w:cs="Times New Roman"/>
          <w:b/>
          <w:sz w:val="28"/>
          <w:szCs w:val="28"/>
        </w:rPr>
        <w:t xml:space="preserve"> География</w:t>
      </w:r>
      <w:r w:rsidR="00D613E9" w:rsidRPr="00E565F1">
        <w:rPr>
          <w:rFonts w:ascii="Times New Roman" w:hAnsi="Times New Roman" w:cs="Times New Roman"/>
          <w:sz w:val="28"/>
          <w:szCs w:val="28"/>
        </w:rPr>
        <w:t xml:space="preserve"> </w:t>
      </w:r>
      <w:r w:rsidR="00D613E9">
        <w:rPr>
          <w:i/>
        </w:rPr>
        <w:t xml:space="preserve">                                                                                                                          </w:t>
      </w:r>
    </w:p>
    <w:tbl>
      <w:tblPr>
        <w:tblStyle w:val="TableGrid"/>
        <w:tblW w:w="14938" w:type="dxa"/>
        <w:tblInd w:w="-108" w:type="dxa"/>
        <w:tblCellMar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3948"/>
        <w:gridCol w:w="8637"/>
        <w:gridCol w:w="1205"/>
        <w:gridCol w:w="1148"/>
      </w:tblGrid>
      <w:tr w:rsidR="00D613E9" w:rsidRPr="00E565F1" w14:paraId="17C86A4D" w14:textId="77777777" w:rsidTr="00CC0DAB">
        <w:trPr>
          <w:trHeight w:val="660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159E2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Наименование разделов и тем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1F198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E565F1">
              <w:rPr>
                <w:rFonts w:ascii="Times New Roman" w:hAnsi="Times New Roman" w:cs="Times New Roman"/>
                <w:b/>
                <w:sz w:val="24"/>
              </w:rPr>
              <w:t>обучающихся</w:t>
            </w:r>
            <w:proofErr w:type="gramEnd"/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E1A6C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Объем часов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8A901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Уровень освоения </w:t>
            </w:r>
          </w:p>
        </w:tc>
      </w:tr>
      <w:tr w:rsidR="00D613E9" w:rsidRPr="00E565F1" w14:paraId="32FC05AD" w14:textId="77777777" w:rsidTr="00CC0DAB">
        <w:trPr>
          <w:trHeight w:val="288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2C4C4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i/>
                <w:sz w:val="24"/>
              </w:rPr>
              <w:t xml:space="preserve">1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38744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i/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237B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i/>
                <w:sz w:val="24"/>
              </w:rPr>
              <w:t xml:space="preserve">3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2EF1E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i/>
                <w:sz w:val="24"/>
              </w:rPr>
              <w:t xml:space="preserve">4 </w:t>
            </w:r>
          </w:p>
        </w:tc>
      </w:tr>
      <w:tr w:rsidR="00D613E9" w:rsidRPr="00E565F1" w14:paraId="22008F3E" w14:textId="77777777" w:rsidTr="00CC0DAB">
        <w:trPr>
          <w:trHeight w:val="562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28508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Введение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64CD1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География как наука. Ее роль и значение в системе наук. Цели и задачи географии при освоении профессий СПО и специальностей СПО 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974A" w14:textId="77777777" w:rsidR="00D613E9" w:rsidRPr="00E565F1" w:rsidRDefault="00D613E9" w:rsidP="00CC0DAB">
            <w:pPr>
              <w:spacing w:after="96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1 </w:t>
            </w:r>
          </w:p>
          <w:p w14:paraId="1CC1AF8D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87A81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</w:tr>
      <w:tr w:rsidR="00D613E9" w:rsidRPr="00E565F1" w14:paraId="422E167F" w14:textId="77777777" w:rsidTr="00CC0DAB">
        <w:trPr>
          <w:trHeight w:val="1114"/>
        </w:trPr>
        <w:tc>
          <w:tcPr>
            <w:tcW w:w="3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F1FA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1. Источники географической информации</w:t>
            </w:r>
            <w:r w:rsidRPr="00E565F1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6BCF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Традиционные и новые методы географических исследований. Источники географической информации. Географические карты различной тематики и их практическое использование. Статистические материалы. Геоинформационные системы. Международные сравнения.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ED2673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9033C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4A9C4B49" w14:textId="77777777" w:rsidTr="00CC0DAB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1F028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2F8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Практические занятия. </w:t>
            </w:r>
            <w:r w:rsidRPr="00E565F1">
              <w:rPr>
                <w:rFonts w:ascii="Times New Roman" w:hAnsi="Times New Roman" w:cs="Times New Roman"/>
                <w:sz w:val="24"/>
              </w:rPr>
              <w:t>Ознакомление с географическими картами различной тематики. Нанесение основных географических объектов на контурную карту. Составление карт (картосхем), отражающих различные географические явления и процессы. Сопоставление географических карт различной тематики для определения тенденций и закономерностей развития географических явлений и процессов. Использование статистических материалов и геоинформационных систем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852B3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95705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4DA23B2B" w14:textId="77777777" w:rsidTr="00CC0DAB">
        <w:trPr>
          <w:trHeight w:val="1942"/>
        </w:trPr>
        <w:tc>
          <w:tcPr>
            <w:tcW w:w="3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0FBA5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2. Политическое устройство мира</w:t>
            </w:r>
            <w:r w:rsidRPr="00E565F1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2D7C2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Политическая карта мира. Исторические этапы ее формирования и современные особенности. Суверенные государства и несамоуправляющиеся государственные образования. Группировка стран по площади территории и численности населения. Формы правления, типы государственного устройства и формы государственного режима. Типология стран по уровню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социальноэкономического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развития. Условия и особенности социально-экономического развития развитых и развивающихся стран и их типы. 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C201D" w14:textId="77777777" w:rsidR="00D613E9" w:rsidRPr="00E565F1" w:rsidRDefault="00D613E9" w:rsidP="00CC0DAB">
            <w:pPr>
              <w:spacing w:after="9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2 </w:t>
            </w:r>
          </w:p>
          <w:p w14:paraId="5DC8F54A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025C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2A8E84A0" w14:textId="77777777" w:rsidTr="00CC0DAB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4BFDB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114B2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Практические занятия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Ознакомление с политической картой мира. Составление карт (картосхем), характеризующих государственное устройство стран мира, географию современных международных и региональных конфликтов. Нанесение на контурную карту стран мира, крупнейших по площади территории и численности населения. Составление тематических таблиц, характеризующих различные типы стран по уровню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социальноэкономического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развития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3A5DD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EE7C7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16B61282" w14:textId="77777777" w:rsidTr="00CC0DAB">
        <w:trPr>
          <w:trHeight w:val="1666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2C4F8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B2594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Самостоятельна работа </w:t>
            </w:r>
          </w:p>
          <w:p w14:paraId="0B6D5D2F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Новейшие изменения политической карты мира, </w:t>
            </w:r>
          </w:p>
          <w:p w14:paraId="7D9C934F" w14:textId="77777777" w:rsidR="00D613E9" w:rsidRPr="00E565F1" w:rsidRDefault="00D613E9" w:rsidP="00CC0DAB">
            <w:pPr>
              <w:spacing w:after="2"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«Создание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туристко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-краеведческого маршрута по природному и культурному наследию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Уренского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района Нижегородской области»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7ACC4996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>Исследовательская работа: «Географическая грамотность населения г. Урень»</w:t>
            </w:r>
            <w:r w:rsidRPr="00E565F1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047E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2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91922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D613E9" w:rsidRPr="00E565F1" w14:paraId="144BB354" w14:textId="77777777" w:rsidTr="00CC0DAB">
        <w:trPr>
          <w:trHeight w:val="2218"/>
        </w:trPr>
        <w:tc>
          <w:tcPr>
            <w:tcW w:w="3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0C118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3. География мировых природных ресурсов</w:t>
            </w:r>
            <w:r w:rsidRPr="00E565F1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9493" w14:textId="77777777" w:rsidR="00D613E9" w:rsidRPr="00E565F1" w:rsidRDefault="00D613E9" w:rsidP="00CC0DAB">
            <w:pPr>
              <w:spacing w:after="1"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Взаимодействие человеческого общества и природной среды, его особенности на современном этапе.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Экологизация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хозяйственной деятельности человека. Географическая среда. Различные типы природопользования. Антропогенные природные комплексы.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Геоэкологические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проблемы. Природные условия и природные ресурсы. Виды природных ресурсов.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Ресурсообеспеченность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. Размещение различных видов природных ресурсов на территории мировой суши. Ресурсы Мирового океана. Территориальные сочетания природных ресурсов. </w:t>
            </w:r>
          </w:p>
          <w:p w14:paraId="054CC9F6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Природно-ресурсный потенциал 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C8DE6" w14:textId="77777777" w:rsidR="00D613E9" w:rsidRPr="00E565F1" w:rsidRDefault="00D613E9" w:rsidP="00CC0DAB">
            <w:pPr>
              <w:spacing w:after="96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2 </w:t>
            </w:r>
          </w:p>
          <w:p w14:paraId="270C9EDA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6D30F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57E41AB2" w14:textId="77777777" w:rsidTr="00CC0DAB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2B5EEE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599E5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Практические занятия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Определение и сравнение обеспеченности различных регионов и стран мира основными видами природных ресурсов. Выявление наиболее типичных экологических проблем, возникающих при использовании различных видов природных ресурсов. Поиск возможных путей их решения. Экономическая оценка использования различных видов природных ресурсов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D99F8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88646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03F65734" w14:textId="77777777" w:rsidTr="00CC0DAB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14C0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5EDC8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Самостоятельна работа </w:t>
            </w:r>
          </w:p>
          <w:p w14:paraId="74DFD7F0" w14:textId="77777777" w:rsidR="00D613E9" w:rsidRPr="00E565F1" w:rsidRDefault="00D613E9" w:rsidP="00CC0DAB">
            <w:pPr>
              <w:spacing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Особенности распределения различных видов минеральных ресурсов по регионам и странам мира, </w:t>
            </w:r>
          </w:p>
          <w:p w14:paraId="4A6BFA90" w14:textId="77777777" w:rsidR="00D613E9" w:rsidRPr="00E565F1" w:rsidRDefault="00D613E9" w:rsidP="00CC0DAB">
            <w:pPr>
              <w:spacing w:after="2"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«Создание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туристко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-краеведческого маршрута по природному и культурному наследию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Уренского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района Нижегородской области»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2B784134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«Географическая грамотность населения г. Урень»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2808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2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E80F6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D613E9" w:rsidRPr="00E565F1" w14:paraId="51DEFE73" w14:textId="77777777" w:rsidTr="00CC0DAB">
        <w:trPr>
          <w:trHeight w:val="2494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C26B5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4. География населения мира</w:t>
            </w:r>
            <w:r w:rsidRPr="00E565F1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5A5CC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Численность населения мира и ее динамика. Наиболее населенные регионы и страны мира. Воспроизводство населения и его типы. Демографическая политика. Половая и возрастная структура населения. Качество жизни населения. Территориальные различия в средней продолжительности жизни населения, обеспеченности чистой питьевой водой, уровне заболеваемости, младенческой смертности и грамотности населения. Индекс человеческого развития. Трудовые ресурсы и занятость населения. Экономически активное и самодеятельное население. Социальная структура общества. Качество рабочей силы в различных странах мира. Расовый, этнолингвистический и религиозный состав населения.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67E37" w14:textId="77777777" w:rsidR="00D613E9" w:rsidRPr="00E565F1" w:rsidRDefault="00D613E9" w:rsidP="00CC0DAB">
            <w:pPr>
              <w:spacing w:after="96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3 </w:t>
            </w:r>
          </w:p>
          <w:p w14:paraId="73F4EE87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F9620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11CE7C49" w14:textId="77777777" w:rsidTr="00CC0DAB">
        <w:trPr>
          <w:trHeight w:val="1390"/>
        </w:trPr>
        <w:tc>
          <w:tcPr>
            <w:tcW w:w="3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45DC9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EA52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Размещение населения по территории земного шара. Средняя плотность населения в регионах и странах мира. Миграции населения и их основные направления. Урбанизация. «Ложная» урбанизация,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субурбанизация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рурбанизация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. Масштабы и темпы урбанизации в различных регионах и странах мира. Города-миллионеры, «сверхгорода» и мегалополисы 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020D5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6B70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0574B78A" w14:textId="77777777" w:rsidTr="00CC0DAB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82B2C5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F686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Практические занятия 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Анализ особенностей расселения населения в различных странах и регионах мира. Оценка демографической ситуации и особенностей демографической политики в различных странах и регионах мира. Сравнительная оценка качества жизни населения в различных странах и регионах мира. Оценка качества трудовых ресурсов в различных странах и регионах мира. Сравнительная оценка культурных традиций различных народов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4D0B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7B16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4544AE80" w14:textId="77777777" w:rsidTr="00CC0DAB">
        <w:trPr>
          <w:trHeight w:val="30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1D39D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2DDC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Самостоятельна работа </w:t>
            </w:r>
          </w:p>
          <w:p w14:paraId="15BC4C7B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Особенности современного воспроизводства мирового населения.  </w:t>
            </w:r>
          </w:p>
          <w:p w14:paraId="73CED250" w14:textId="77777777" w:rsidR="00D613E9" w:rsidRPr="00E565F1" w:rsidRDefault="00D613E9" w:rsidP="00CC0DAB">
            <w:pPr>
              <w:spacing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Демографическая политика в Китае и Индии: цели, методы, результаты. Качество жизни населения в различных странах и регионах мира. </w:t>
            </w:r>
          </w:p>
          <w:p w14:paraId="606739C7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Языки народов мира. </w:t>
            </w:r>
          </w:p>
          <w:p w14:paraId="732064BA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Современные международные миграции населения. </w:t>
            </w:r>
          </w:p>
          <w:p w14:paraId="3CC520D1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Особенности урбанизации в развивающихся странах. </w:t>
            </w:r>
          </w:p>
          <w:p w14:paraId="7188C578" w14:textId="77777777" w:rsidR="00D613E9" w:rsidRPr="00E565F1" w:rsidRDefault="00D613E9" w:rsidP="00CC0DAB">
            <w:pPr>
              <w:spacing w:after="2"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«Создание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туристко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-краеведческого маршрута по природному и культурному наследию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Уренского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района Нижегородской области»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270C7ABD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«Географическая грамотность населения г. Урень»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7F1A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3 </w:t>
            </w:r>
          </w:p>
        </w:tc>
        <w:tc>
          <w:tcPr>
            <w:tcW w:w="11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1C522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67F34CA8" w14:textId="77777777" w:rsidTr="00CC0DAB">
        <w:trPr>
          <w:trHeight w:val="286"/>
        </w:trPr>
        <w:tc>
          <w:tcPr>
            <w:tcW w:w="3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35CB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5. Мировое хозяйство</w:t>
            </w:r>
            <w:r w:rsidRPr="00E565F1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7B006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892A7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9 </w:t>
            </w: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EB42F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4E6DC8D9" w14:textId="77777777" w:rsidTr="00CC0DAB">
        <w:trPr>
          <w:trHeight w:val="30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D0C436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43D23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Современные особенности развития мирового хозяйства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Мировая экономика, исторические этапы ее развития. Международное географическое разделение труда. Международная специализация и кооперирование. Научно- технический прогресс и его современные особенности. Современные особенности развития мирового хозяйства. Интернационализация производства и глобализация мировой экономики. Региональная интеграция. Основные показатели, характеризующие место и роль стран в мировой экономике. Отраслевая структура мирового хозяйства. Исторические этапы развития мирового промышленного производства. Территориальная структура мирового хозяйства, исторические этапы ее развития. Ведущие регионы и страны мира по уровню экономического развития. «Мировые» города.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A2263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1 </w:t>
            </w:r>
          </w:p>
        </w:tc>
        <w:tc>
          <w:tcPr>
            <w:tcW w:w="11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5EC0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71A9600A" w14:textId="77777777" w:rsidTr="00CC0DAB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F1F05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5FC21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География отраслей первичной сферы мирового хозяйства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E565F1">
              <w:rPr>
                <w:rFonts w:ascii="Times New Roman" w:hAnsi="Times New Roman" w:cs="Times New Roman"/>
                <w:sz w:val="24"/>
              </w:rPr>
              <w:t>Сельское</w:t>
            </w:r>
            <w:proofErr w:type="gramEnd"/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63463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2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8EDC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6B15A8D5" w14:textId="77777777" w:rsidTr="00CC0DAB">
        <w:trPr>
          <w:trHeight w:val="1666"/>
        </w:trPr>
        <w:tc>
          <w:tcPr>
            <w:tcW w:w="3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662D6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A6152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животноводства. Лесное хозяйство и лесозаготовка. Горнодобывающая промышленность. Географические аспекты добычи различных видов полезных ископаемых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3565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13CC7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6B242D3D" w14:textId="77777777" w:rsidTr="00CC0DAB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FAEE0A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AB673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География отраслей вторичной сферы мирового хозяйств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а Географические особенности мирового потребления минерального топлива, развития мировой электроэнергетики, черной и цветной металлургии, машиностроения, химической, лесной (перерабатывающие отрасли) и легкой промышленности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611D3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4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6A066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>2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D613E9" w:rsidRPr="00E565F1" w14:paraId="138ED741" w14:textId="77777777" w:rsidTr="00CC0DAB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E8623D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D995A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География отраслей третичной сферы мирового хозяйства 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Транспортный комплекс и его современная структура. Географические особенности развития различных видов мирового транспорта. Крупнейшие мировые морские торговые порты и аэропорты. Связь и ее современные виды. Дифференциация стран мира по уровню развития медицинских, образовательных, туристских, деловых и информационных услуг.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0C758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2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C56E7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7C6264A7" w14:textId="77777777" w:rsidTr="00CC0DAB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E48B56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26151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Практические занятия </w:t>
            </w:r>
            <w:r w:rsidRPr="00E565F1">
              <w:rPr>
                <w:rFonts w:ascii="Times New Roman" w:hAnsi="Times New Roman" w:cs="Times New Roman"/>
                <w:sz w:val="24"/>
              </w:rPr>
              <w:t>Определение особенностей размещения различных отраслей мирового хозяйства. Определение хозяйственной специализации стран и регионов мира. Определение основных направлений международной торговли товарами и факторов, формирующих международную хозяйственную специализацию стран и регионов мира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6306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FCE18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3 </w:t>
            </w:r>
          </w:p>
        </w:tc>
      </w:tr>
      <w:tr w:rsidR="00D613E9" w:rsidRPr="00E565F1" w14:paraId="4AF36CB3" w14:textId="77777777" w:rsidTr="00CC0DAB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C571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7353B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Самостоятельная работа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6371BA4D" w14:textId="77777777" w:rsidR="00D613E9" w:rsidRPr="00E565F1" w:rsidRDefault="00D613E9" w:rsidP="00CC0DAB">
            <w:pPr>
              <w:spacing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Ведущие мировые и региональные экономические интеграционные группировки. Ведущие мировые районы плантационного растениеводства и товарного животноводства </w:t>
            </w:r>
          </w:p>
          <w:p w14:paraId="1D04F9B6" w14:textId="77777777" w:rsidR="00D613E9" w:rsidRPr="00E565F1" w:rsidRDefault="00D613E9" w:rsidP="00CC0DAB">
            <w:pPr>
              <w:spacing w:after="2"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«Создание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туристко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-краеведческого маршрута по природному и культурному наследию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Уренского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района Нижегородской области»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62EC7782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>Исследовательская работа: «Географическая грамотность населения г. Урень»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19F81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3 </w:t>
            </w:r>
          </w:p>
        </w:tc>
        <w:tc>
          <w:tcPr>
            <w:tcW w:w="11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D335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516CCB4D" w14:textId="77777777" w:rsidTr="00CC0DAB">
        <w:trPr>
          <w:trHeight w:val="379"/>
        </w:trPr>
        <w:tc>
          <w:tcPr>
            <w:tcW w:w="3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DDDB3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6. Регионы мира</w:t>
            </w:r>
            <w:r w:rsidRPr="00E565F1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F1196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2A78C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15 </w:t>
            </w: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269AB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  <w:p w14:paraId="3E5CADB9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04815B91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71A2767B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00A83E5B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D613E9" w:rsidRPr="00E565F1" w14:paraId="4BF28E61" w14:textId="77777777" w:rsidTr="00CC0DAB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02330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2C20D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География населения и хозяйства Зарубежной Европы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Место и роль Зарубежной Европы в мире. Особенности географического положения региона. История формирования его политической карты. Характерные черты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природноресурсного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потенциала, населения и хозяйства. Отрасли международной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B4FDB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3 </w:t>
            </w:r>
          </w:p>
        </w:tc>
        <w:tc>
          <w:tcPr>
            <w:tcW w:w="11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343F4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775DD3C9" w14:textId="77777777" w:rsidTr="00CC0DAB">
        <w:trPr>
          <w:trHeight w:val="554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4CF58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752C04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специализации. Территориальная структура хозяйства. Германия и Великобритания как ведущие страны Зарубежной Европы. Условия их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2670B7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BEFF77" w14:textId="77777777" w:rsidR="00D613E9" w:rsidRPr="00E565F1" w:rsidRDefault="00D613E9" w:rsidP="00CC0DAB">
            <w:pPr>
              <w:spacing w:after="68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4F5B29C2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D613E9" w:rsidRPr="00E565F1" w14:paraId="7377291B" w14:textId="77777777" w:rsidTr="00CC0DAB">
        <w:trPr>
          <w:trHeight w:val="836"/>
        </w:trPr>
        <w:tc>
          <w:tcPr>
            <w:tcW w:w="39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2BDD4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958F0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формирования и развития. Особенности политической системы.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Природноресурсный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потенциал, население, ведущие отрасли хозяйства и их </w:t>
            </w:r>
            <w:proofErr w:type="gramStart"/>
            <w:r w:rsidRPr="00E565F1">
              <w:rPr>
                <w:rFonts w:ascii="Times New Roman" w:hAnsi="Times New Roman" w:cs="Times New Roman"/>
                <w:sz w:val="24"/>
              </w:rPr>
              <w:t>территориальная</w:t>
            </w:r>
            <w:proofErr w:type="gramEnd"/>
            <w:r w:rsidRPr="00E565F1">
              <w:rPr>
                <w:rFonts w:ascii="Times New Roman" w:hAnsi="Times New Roman" w:cs="Times New Roman"/>
                <w:sz w:val="24"/>
              </w:rPr>
              <w:t xml:space="preserve"> структур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5D0B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5F5E6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382DB743" w14:textId="77777777" w:rsidTr="00CC0DAB">
        <w:trPr>
          <w:trHeight w:val="2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70E59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5E57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География населения и хозяйства Зарубежной Азии 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Место и роль Зарубежной Азии в мире. Особенности географического положения региона. История формирования его политической карты. Характерные черты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природноресурсного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потенциала, населения и хозяйства. Отрасли международной специализации. Территориальная структура хозяйства. Интеграционные группировки. Япония, Китай и Индия как ведущие страны Зарубежной Азии. Условия их фо</w:t>
            </w:r>
            <w:proofErr w:type="gramStart"/>
            <w:r w:rsidRPr="00E565F1">
              <w:rPr>
                <w:rFonts w:ascii="Times New Roman" w:hAnsi="Times New Roman" w:cs="Times New Roman"/>
                <w:sz w:val="24"/>
              </w:rPr>
              <w:t>р-</w:t>
            </w:r>
            <w:proofErr w:type="gramEnd"/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мирования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и развития. Особенности политической системы. Природно-ресурсный потенциал, население, ведущие отрасли хозяйства и их территориальная структура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1FFB8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4 </w:t>
            </w:r>
          </w:p>
        </w:tc>
        <w:tc>
          <w:tcPr>
            <w:tcW w:w="11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C13BC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1072002B" w14:textId="77777777" w:rsidTr="00CC0DAB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DC665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02CF8" w14:textId="77777777" w:rsidR="00D613E9" w:rsidRPr="00E565F1" w:rsidRDefault="00D613E9" w:rsidP="00CC0DAB">
            <w:pPr>
              <w:spacing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География населения и хозяйства Африки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Место и роль Африки в мире. Особенности географического положения региона. История формирования его политической карты. Характерные черты природн</w:t>
            </w:r>
            <w:proofErr w:type="gramStart"/>
            <w:r w:rsidRPr="00E565F1">
              <w:rPr>
                <w:rFonts w:ascii="Times New Roman" w:hAnsi="Times New Roman" w:cs="Times New Roman"/>
                <w:sz w:val="24"/>
              </w:rPr>
              <w:t>о-</w:t>
            </w:r>
            <w:proofErr w:type="gramEnd"/>
            <w:r w:rsidRPr="00E565F1">
              <w:rPr>
                <w:rFonts w:ascii="Times New Roman" w:hAnsi="Times New Roman" w:cs="Times New Roman"/>
                <w:sz w:val="24"/>
              </w:rPr>
              <w:t xml:space="preserve"> ресурсного потенциала, населения и хозяйства. Отрасли международной специализации. </w:t>
            </w:r>
          </w:p>
          <w:p w14:paraId="24D9F37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Территориальная структура хозяйства. Интеграционные группировки.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F1AF7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2 </w:t>
            </w: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A48AD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  <w:p w14:paraId="60E2F19B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7D5BC290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444406CC" w14:textId="77777777" w:rsidR="00D613E9" w:rsidRPr="00E565F1" w:rsidRDefault="00D613E9" w:rsidP="00CC0DAB">
            <w:pPr>
              <w:spacing w:after="68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00C59CF3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3822CBC7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29F05F4C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0584A8ED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4D51360F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3F93AC80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1F4D762E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  <w:p w14:paraId="79BB87B7" w14:textId="77777777" w:rsidR="00D613E9" w:rsidRPr="00E565F1" w:rsidRDefault="00D613E9" w:rsidP="00CC0DAB">
            <w:pPr>
              <w:spacing w:after="68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lastRenderedPageBreak/>
              <w:t xml:space="preserve"> </w:t>
            </w:r>
          </w:p>
          <w:p w14:paraId="2A5282D9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3A7292FA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587D59FC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5BF1F83B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6CCCC78C" w14:textId="77777777" w:rsidR="00D613E9" w:rsidRPr="00E565F1" w:rsidRDefault="00D613E9" w:rsidP="00CC0DAB">
            <w:pPr>
              <w:spacing w:after="67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07103714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  <w:p w14:paraId="141DBF6D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5445852C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0A12DB41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D613E9" w:rsidRPr="00E565F1" w14:paraId="7FB6FD6A" w14:textId="77777777" w:rsidTr="00CC0DAB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7D23E7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703D2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География населения и хозяйства Северной Америки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Место и роль Северной Америки в мире. Особенности географического положения региона. История формирования его политической карты. Характерные черты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природноресурсного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потенциала, населения и хозяйства. Отрасли международной специализации. США. Условия их формирования и развития. Особенности политической системы. Природно-ресурсный потенциал, население, ведущие отрасли хозяйства и экономические районы.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A8440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2 </w:t>
            </w:r>
          </w:p>
        </w:tc>
        <w:tc>
          <w:tcPr>
            <w:tcW w:w="11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70854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0A09AA1D" w14:textId="77777777" w:rsidTr="00CC0DAB">
        <w:trPr>
          <w:trHeight w:val="2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4C3EB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CE450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География населения и хозяйства Латинской Америки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Место и роль Латинской Америки в мире. Особенности географического положения региона. История формирования его политической карты. Характерные черты природн</w:t>
            </w:r>
            <w:proofErr w:type="gramStart"/>
            <w:r w:rsidRPr="00E565F1">
              <w:rPr>
                <w:rFonts w:ascii="Times New Roman" w:hAnsi="Times New Roman" w:cs="Times New Roman"/>
                <w:sz w:val="24"/>
              </w:rPr>
              <w:t>о-</w:t>
            </w:r>
            <w:proofErr w:type="gramEnd"/>
            <w:r w:rsidRPr="00E565F1">
              <w:rPr>
                <w:rFonts w:ascii="Times New Roman" w:hAnsi="Times New Roman" w:cs="Times New Roman"/>
                <w:sz w:val="24"/>
              </w:rPr>
              <w:t xml:space="preserve"> ресурсного потенциала, населения и хозяйства. Отрасли международной специализации. Территориальная структура хозяйства. Интеграционные группировки. Бразилия и Мексика как ведущие страны Латинской Америки.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FB803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3 </w:t>
            </w:r>
          </w:p>
        </w:tc>
        <w:tc>
          <w:tcPr>
            <w:tcW w:w="11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33AF5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5FCB80A8" w14:textId="77777777" w:rsidTr="00CC0DAB">
        <w:trPr>
          <w:trHeight w:val="1390"/>
        </w:trPr>
        <w:tc>
          <w:tcPr>
            <w:tcW w:w="3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FDD99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4FFDC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География населения и хозяйства Австралии и Океании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Место и роль Австралии и Океании в мире. Особенности географического положения региона. История формирования его политической карты. Особенности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природноресурсного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потенциала, населения и хозяйства. Отраслевая и территориальная структура хозяйства Австралии и Новой Зеландии. 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88D7D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1 </w:t>
            </w: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8C3D6" w14:textId="77777777" w:rsidR="00D613E9" w:rsidRPr="00E565F1" w:rsidRDefault="00D613E9" w:rsidP="00CC0DAB">
            <w:pPr>
              <w:spacing w:after="68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  <w:p w14:paraId="316DB0E6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58283E52" w14:textId="77777777" w:rsidR="00D613E9" w:rsidRPr="00E565F1" w:rsidRDefault="00D613E9" w:rsidP="00CC0DAB">
            <w:pPr>
              <w:spacing w:after="67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1AEBB6AB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3 </w:t>
            </w:r>
          </w:p>
        </w:tc>
      </w:tr>
      <w:tr w:rsidR="00D613E9" w:rsidRPr="00E565F1" w14:paraId="5B6903D8" w14:textId="77777777" w:rsidTr="00CC0DAB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139243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D707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Практические занятия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Установление взаимосвязей между природно-ресурсным потенциалом различных территорий и размещением населения и хозяйства. Составление комплексной экономико-географической характеристики стран и регионов мира.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F459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1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09B4C7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370D5260" w14:textId="77777777" w:rsidTr="00CC0DAB">
        <w:trPr>
          <w:trHeight w:val="30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54F3B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D7B80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Самостоятельна работа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7AF7BB02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Международный туризм в различных странах и регионах мира.  </w:t>
            </w:r>
          </w:p>
          <w:p w14:paraId="0CCE2FF2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«Горячие точки» на карте Зарубежной Европы.  </w:t>
            </w:r>
          </w:p>
          <w:p w14:paraId="5D11FFE6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Запад и Восток Германии сегодня. </w:t>
            </w:r>
          </w:p>
          <w:p w14:paraId="1693021C" w14:textId="77777777" w:rsidR="00D613E9" w:rsidRPr="00E565F1" w:rsidRDefault="00D613E9" w:rsidP="00CC0DAB">
            <w:pPr>
              <w:spacing w:after="1"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Этнолингвистический и религиозный состав населения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субрегионов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Зарубежной Азии. </w:t>
            </w:r>
          </w:p>
          <w:p w14:paraId="20C4A0B3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Экономические реформы в Японии, Южной Корее и Китае. </w:t>
            </w:r>
          </w:p>
          <w:p w14:paraId="3255B32B" w14:textId="77777777" w:rsidR="00D613E9" w:rsidRPr="00E565F1" w:rsidRDefault="00D613E9" w:rsidP="00CC0DAB">
            <w:pPr>
              <w:spacing w:after="2"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«Создание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туристко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-краеведческого маршрута по природному и культурному наследию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Уренского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района Нижегородской области»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1CC73EAE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>Исследовательская работа: «Географическая грамотность населения г. Урень»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C6CAF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3 </w:t>
            </w:r>
          </w:p>
        </w:tc>
        <w:tc>
          <w:tcPr>
            <w:tcW w:w="11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23663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0A323603" w14:textId="77777777" w:rsidTr="00CC0DAB">
        <w:trPr>
          <w:trHeight w:val="1942"/>
        </w:trPr>
        <w:tc>
          <w:tcPr>
            <w:tcW w:w="3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E019F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lastRenderedPageBreak/>
              <w:t>7. Россия в современном мире</w:t>
            </w:r>
            <w:r w:rsidRPr="00E565F1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0F4F2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Россия на политической карте мира. 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Изменение географического, геополитического и геоэкономического положения России на рубеже XX — XXI веков. Характеристика современного этапа социально-экономического развития. Место России в мировом хозяйстве и международном географическом разделении труда. Ее участие в международной торговле товарами и других формах внешнеэкономических связей. Особенности территориальной структуры хозяйства. География отраслей международной специализации.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1CCFE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2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20762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3 </w:t>
            </w:r>
          </w:p>
        </w:tc>
      </w:tr>
      <w:tr w:rsidR="00D613E9" w:rsidRPr="00E565F1" w14:paraId="641FCB13" w14:textId="77777777" w:rsidTr="00CC0DAB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ECADC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9357C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Практические занятия </w:t>
            </w:r>
            <w:r w:rsidRPr="00E565F1">
              <w:rPr>
                <w:rFonts w:ascii="Times New Roman" w:hAnsi="Times New Roman" w:cs="Times New Roman"/>
                <w:sz w:val="24"/>
              </w:rPr>
              <w:t>Оценка современного геополитического и геоэкономического положения России. Определение роли Росс</w:t>
            </w:r>
            <w:proofErr w:type="gramStart"/>
            <w:r w:rsidRPr="00E565F1">
              <w:rPr>
                <w:rFonts w:ascii="Times New Roman" w:hAnsi="Times New Roman" w:cs="Times New Roman"/>
                <w:sz w:val="24"/>
              </w:rPr>
              <w:t>ии и ее</w:t>
            </w:r>
            <w:proofErr w:type="gramEnd"/>
            <w:r w:rsidRPr="00E565F1">
              <w:rPr>
                <w:rFonts w:ascii="Times New Roman" w:hAnsi="Times New Roman" w:cs="Times New Roman"/>
                <w:sz w:val="24"/>
              </w:rPr>
              <w:t xml:space="preserve"> отдельных регионов в международном географическом разделении труда. Определение отраслевой и территориальной структуры внешней торговли товарами России. Составление карт (картосхем) внешнеторговых связей России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5AE8B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5AB78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7B564461" w14:textId="77777777" w:rsidTr="00CC0DAB">
        <w:trPr>
          <w:trHeight w:val="1942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7663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8FAD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Самостоятельна работа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14:paraId="0F24C647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Особенности современного экономико-географического положения России.  </w:t>
            </w:r>
          </w:p>
          <w:p w14:paraId="10D750E3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Внешняя торговля товарами России. </w:t>
            </w:r>
          </w:p>
          <w:p w14:paraId="2F46C5B2" w14:textId="77777777" w:rsidR="00D613E9" w:rsidRPr="00E565F1" w:rsidRDefault="00D613E9" w:rsidP="00CC0DAB">
            <w:pPr>
              <w:spacing w:after="2"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«Создание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туристко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-краеведческого маршрута по природному и культурному наследию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Уренского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района Нижегородской области»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491AFE1A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«Географическая грамотность населения г. Урень»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30D61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3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50539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3 </w:t>
            </w:r>
          </w:p>
        </w:tc>
      </w:tr>
      <w:tr w:rsidR="00D613E9" w:rsidRPr="00E565F1" w14:paraId="4BBE1717" w14:textId="77777777" w:rsidTr="00CC0DAB">
        <w:trPr>
          <w:trHeight w:val="1390"/>
        </w:trPr>
        <w:tc>
          <w:tcPr>
            <w:tcW w:w="3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A33ED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8. Географические аспекты современных глобальных проблем человечества</w:t>
            </w:r>
            <w:r w:rsidRPr="00E565F1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6DA26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Глобальные проблемы человечества. 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 Роль географии в решении глобальных проблем человечества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BAF7B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1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7ED0E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2C47997B" w14:textId="77777777" w:rsidTr="00CC0DAB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88A180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84AA" w14:textId="77777777" w:rsidR="00D613E9" w:rsidRPr="00E565F1" w:rsidRDefault="00D613E9" w:rsidP="00CC0DAB">
            <w:pPr>
              <w:spacing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Практические занятия 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Использование географических карт для выявления регионов с неблагоприятной экологической ситуацией, а также географических аспектов других глобальных проблем человечества. </w:t>
            </w:r>
          </w:p>
          <w:p w14:paraId="25F64D71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Выявление и оценка важнейших международных событий и ситуаций, связанных с глобальными проблемами человечества.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C02A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9FC79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4C3AD102" w14:textId="77777777" w:rsidTr="00CC0DAB">
        <w:trPr>
          <w:trHeight w:val="17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D7D056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0461C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Самостоятельна работа </w:t>
            </w:r>
          </w:p>
          <w:p w14:paraId="0B6E9C55" w14:textId="77777777" w:rsidR="00D613E9" w:rsidRPr="00E565F1" w:rsidRDefault="00D613E9" w:rsidP="00CC0DAB">
            <w:pPr>
              <w:spacing w:after="1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565F1">
              <w:rPr>
                <w:rFonts w:ascii="Times New Roman" w:hAnsi="Times New Roman" w:cs="Times New Roman"/>
                <w:sz w:val="24"/>
              </w:rPr>
              <w:t>Глобальная проблема изменения климата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</w:p>
          <w:p w14:paraId="2D701B88" w14:textId="77777777" w:rsidR="00D613E9" w:rsidRPr="00E565F1" w:rsidRDefault="00D613E9" w:rsidP="00CC0DAB">
            <w:pPr>
              <w:spacing w:after="2"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«Создание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туристко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-краеведческого маршрута по природному и культурному наследию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Уренского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района Нижегородской области»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40DD0227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«Географическая грамотность населения г. Урень»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87286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2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E6F26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6BCFAEC9" w14:textId="77777777" w:rsidTr="00CC0DAB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10928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8E554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Дифференцированный зачет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277EC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1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F593F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D613E9" w:rsidRPr="00E565F1" w14:paraId="4BE24499" w14:textId="77777777" w:rsidTr="00CC0DAB">
        <w:trPr>
          <w:trHeight w:val="288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13A40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46C03" w14:textId="77777777" w:rsidR="00D613E9" w:rsidRPr="00E565F1" w:rsidRDefault="00D613E9" w:rsidP="00CC0DAB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Итого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082DD" w14:textId="475FDEE0" w:rsidR="00D613E9" w:rsidRPr="00E565F1" w:rsidRDefault="00E565F1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>36</w:t>
            </w:r>
            <w:r w:rsidR="00D613E9"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0E9C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14:paraId="25F659D8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76E168AA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4079409D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06B08E72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3E5562DD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6CBE7BA5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629A4E18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54B2D0F3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6B06D922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00C4EBE9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1D9AF52E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5CBCADA4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4D5E604E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38A16BE6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23B52F0C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78DAA6B0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7739AB24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7A6771FF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6D8D2F75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5C628407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4A6FE95E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42589969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5C0217F3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575DB811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416B4881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4BC95F05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426E77D3" w14:textId="77777777" w:rsidR="00D613E9" w:rsidRPr="00E565F1" w:rsidRDefault="00D613E9" w:rsidP="00D613E9">
      <w:pPr>
        <w:spacing w:after="0" w:line="240" w:lineRule="auto"/>
        <w:rPr>
          <w:rFonts w:ascii="Times New Roman" w:hAnsi="Times New Roman" w:cs="Times New Roman"/>
        </w:rPr>
      </w:pPr>
      <w:r w:rsidRPr="00E565F1">
        <w:rPr>
          <w:rFonts w:ascii="Times New Roman" w:hAnsi="Times New Roman" w:cs="Times New Roman"/>
          <w:b/>
        </w:rPr>
        <w:t xml:space="preserve"> </w:t>
      </w:r>
    </w:p>
    <w:p w14:paraId="074F1AB6" w14:textId="436063AB" w:rsidR="00E565F1" w:rsidRPr="00E565F1" w:rsidRDefault="00E565F1" w:rsidP="00E565F1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E565F1">
        <w:rPr>
          <w:rFonts w:ascii="Times New Roman" w:hAnsi="Times New Roman" w:cs="Times New Roman"/>
          <w:b/>
          <w:bCs/>
          <w:color w:val="000000"/>
        </w:rPr>
        <w:lastRenderedPageBreak/>
        <w:t>3. УСЛОВИЯ РЕАЛИЗАЦИИ УЧЕБНОЙ ДИСЦИПЛИНЫ</w:t>
      </w:r>
    </w:p>
    <w:p w14:paraId="2AABED55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 xml:space="preserve">В кабинете </w:t>
      </w:r>
      <w:r w:rsidR="00E413AA" w:rsidRPr="00E565F1">
        <w:rPr>
          <w:rFonts w:ascii="Times New Roman" w:hAnsi="Times New Roman" w:cs="Times New Roman"/>
          <w:sz w:val="24"/>
          <w:szCs w:val="24"/>
        </w:rPr>
        <w:t>имеется</w:t>
      </w:r>
      <w:r w:rsidRPr="00E565F1">
        <w:rPr>
          <w:rFonts w:ascii="Times New Roman" w:hAnsi="Times New Roman" w:cs="Times New Roman"/>
          <w:sz w:val="24"/>
          <w:szCs w:val="24"/>
        </w:rPr>
        <w:t xml:space="preserve"> мультимедийное оборудование, посредством которого</w:t>
      </w:r>
      <w:r w:rsidR="00897D2F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участники образовательного процесса могут просматривать визуальную информацию</w:t>
      </w:r>
      <w:r w:rsidR="00897D2F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по географии, создавать презентации, видеоматериалы, иные документы.</w:t>
      </w:r>
    </w:p>
    <w:p w14:paraId="20BC94AC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В состав учебно-методического и материально-технического обеспечения программы учебной дисциплины «География» входят:</w:t>
      </w:r>
    </w:p>
    <w:p w14:paraId="7DA04633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• многофункциональный комплекс преподавателя;</w:t>
      </w:r>
    </w:p>
    <w:p w14:paraId="08B209D1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• наглядные пособия (комплекты учебных таблиц, плакатов, настенных ге</w:t>
      </w:r>
      <w:r w:rsidR="00A57CD6" w:rsidRPr="00E565F1">
        <w:rPr>
          <w:rFonts w:ascii="Times New Roman" w:hAnsi="Times New Roman" w:cs="Times New Roman"/>
          <w:sz w:val="24"/>
          <w:szCs w:val="24"/>
        </w:rPr>
        <w:t>огра</w:t>
      </w:r>
      <w:r w:rsidRPr="00E565F1">
        <w:rPr>
          <w:rFonts w:ascii="Times New Roman" w:hAnsi="Times New Roman" w:cs="Times New Roman"/>
          <w:sz w:val="24"/>
          <w:szCs w:val="24"/>
        </w:rPr>
        <w:t>фических карт, портретов выдающихся ученых-географов и др.);</w:t>
      </w:r>
    </w:p>
    <w:p w14:paraId="312F50FF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• информационно-коммуникативные средства;</w:t>
      </w:r>
    </w:p>
    <w:p w14:paraId="7F4317B5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• экранно-звуковые пособия;</w:t>
      </w:r>
    </w:p>
    <w:p w14:paraId="4BF1691F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• 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14:paraId="075AB989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• библиотечный фонд.</w:t>
      </w:r>
    </w:p>
    <w:p w14:paraId="3E8C6621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В библиотечный фонд входят учебники, учебно-методические комплекты (УМК),</w:t>
      </w:r>
      <w:r w:rsidR="00897D2F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обеспечивающие освоение учебной дисциплины «География», рекомендованные или</w:t>
      </w:r>
      <w:r w:rsidR="00897D2F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допущенные для использования в профессиональных образовательных организациях,</w:t>
      </w:r>
      <w:r w:rsidR="00897D2F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реализующих образовательную программу среднего общего образования в пределах</w:t>
      </w:r>
    </w:p>
    <w:p w14:paraId="2B36E405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освоения ОПОП СПО на базе основного общего образования.</w:t>
      </w:r>
    </w:p>
    <w:p w14:paraId="73D65A19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Библиотечный фонд может быть дополнен энциклопедиями, географическими</w:t>
      </w:r>
      <w:r w:rsidR="00897D2F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атласами, справочниками, научной и научно-популярной литературой и другой литературой по географии.</w:t>
      </w:r>
    </w:p>
    <w:p w14:paraId="014B5976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В процессе освоения программы учебной</w:t>
      </w:r>
      <w:r w:rsidR="00E413AA" w:rsidRPr="00E565F1">
        <w:rPr>
          <w:rFonts w:ascii="Times New Roman" w:hAnsi="Times New Roman" w:cs="Times New Roman"/>
          <w:sz w:val="24"/>
          <w:szCs w:val="24"/>
        </w:rPr>
        <w:t xml:space="preserve"> дисциплины «География» студенты</w:t>
      </w:r>
      <w:r w:rsidR="00897D2F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="00E413AA" w:rsidRPr="00E565F1">
        <w:rPr>
          <w:rFonts w:ascii="Times New Roman" w:hAnsi="Times New Roman" w:cs="Times New Roman"/>
          <w:sz w:val="24"/>
          <w:szCs w:val="24"/>
        </w:rPr>
        <w:t xml:space="preserve">имеют </w:t>
      </w:r>
      <w:r w:rsidRPr="00E565F1">
        <w:rPr>
          <w:rFonts w:ascii="Times New Roman" w:hAnsi="Times New Roman" w:cs="Times New Roman"/>
          <w:sz w:val="24"/>
          <w:szCs w:val="24"/>
        </w:rPr>
        <w:t xml:space="preserve"> возможность доступа к электронным учебным материалам по географии, имеющимся в свободном доступе в сети Интернет (электронным </w:t>
      </w:r>
      <w:proofErr w:type="spellStart"/>
      <w:r w:rsidRPr="00E565F1">
        <w:rPr>
          <w:rFonts w:ascii="Times New Roman" w:hAnsi="Times New Roman" w:cs="Times New Roman"/>
          <w:sz w:val="24"/>
          <w:szCs w:val="24"/>
        </w:rPr>
        <w:t>книгам</w:t>
      </w:r>
      <w:proofErr w:type="gramStart"/>
      <w:r w:rsidR="004B4BE1" w:rsidRPr="00E565F1">
        <w:rPr>
          <w:rFonts w:ascii="Times New Roman" w:hAnsi="Times New Roman" w:cs="Times New Roman"/>
          <w:sz w:val="24"/>
          <w:szCs w:val="24"/>
        </w:rPr>
        <w:t>,</w:t>
      </w:r>
      <w:r w:rsidRPr="00E565F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565F1">
        <w:rPr>
          <w:rFonts w:ascii="Times New Roman" w:hAnsi="Times New Roman" w:cs="Times New Roman"/>
          <w:sz w:val="24"/>
          <w:szCs w:val="24"/>
        </w:rPr>
        <w:t>рактикумам</w:t>
      </w:r>
      <w:proofErr w:type="spellEnd"/>
      <w:r w:rsidRPr="00E565F1">
        <w:rPr>
          <w:rFonts w:ascii="Times New Roman" w:hAnsi="Times New Roman" w:cs="Times New Roman"/>
          <w:sz w:val="24"/>
          <w:szCs w:val="24"/>
        </w:rPr>
        <w:t>, тестам).</w:t>
      </w:r>
    </w:p>
    <w:p w14:paraId="42B3B864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Для выполнени</w:t>
      </w:r>
      <w:r w:rsidR="00E413AA" w:rsidRPr="00E565F1">
        <w:rPr>
          <w:rFonts w:ascii="Times New Roman" w:hAnsi="Times New Roman" w:cs="Times New Roman"/>
          <w:sz w:val="24"/>
          <w:szCs w:val="24"/>
        </w:rPr>
        <w:t>я практических заданий студенты</w:t>
      </w:r>
      <w:r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="00E413AA" w:rsidRPr="00E565F1">
        <w:rPr>
          <w:rFonts w:ascii="Times New Roman" w:hAnsi="Times New Roman" w:cs="Times New Roman"/>
          <w:sz w:val="24"/>
          <w:szCs w:val="24"/>
        </w:rPr>
        <w:t>имеют</w:t>
      </w:r>
      <w:r w:rsidRPr="00E565F1">
        <w:rPr>
          <w:rFonts w:ascii="Times New Roman" w:hAnsi="Times New Roman" w:cs="Times New Roman"/>
          <w:sz w:val="24"/>
          <w:szCs w:val="24"/>
        </w:rPr>
        <w:t xml:space="preserve"> простой</w:t>
      </w:r>
      <w:r w:rsidR="004B4BE1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и цветные карандаши, линейку, ластик, циркуль, транспортир и калькулятор.</w:t>
      </w:r>
    </w:p>
    <w:p w14:paraId="03B5BAD6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1 Письмо Министерства образования и науки РФ от 24.11.2011 № МД-1552/03 «Об оснащении общеобразовательных учреждений учебным и учебно-лабораторным оборудованием».</w:t>
      </w:r>
    </w:p>
    <w:p w14:paraId="19D71B4F" w14:textId="77777777" w:rsidR="00B31117" w:rsidRPr="00E565F1" w:rsidRDefault="00B31117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31117" w:rsidRPr="00E565F1" w:rsidSect="00D613E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0C11F3B3" w14:textId="77777777" w:rsidR="00E565F1" w:rsidRPr="00E565F1" w:rsidRDefault="00E565F1" w:rsidP="00E565F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</w:rPr>
      </w:pPr>
      <w:r w:rsidRPr="00E565F1">
        <w:rPr>
          <w:rFonts w:ascii="Times New Roman" w:hAnsi="Times New Roman" w:cs="Times New Roman"/>
          <w:b/>
          <w:color w:val="000000"/>
        </w:rPr>
        <w:lastRenderedPageBreak/>
        <w:t>3.2.</w:t>
      </w:r>
      <w:r w:rsidRPr="00E565F1">
        <w:rPr>
          <w:rFonts w:ascii="Times New Roman" w:hAnsi="Times New Roman" w:cs="Times New Roman"/>
          <w:color w:val="000000"/>
        </w:rPr>
        <w:t xml:space="preserve"> </w:t>
      </w:r>
      <w:r w:rsidRPr="00E565F1">
        <w:rPr>
          <w:rFonts w:ascii="Times New Roman" w:hAnsi="Times New Roman" w:cs="Times New Roman"/>
          <w:b/>
          <w:bCs/>
          <w:color w:val="000000"/>
        </w:rPr>
        <w:t xml:space="preserve">Информационное обеспечение обучения. </w:t>
      </w:r>
    </w:p>
    <w:p w14:paraId="27BECD94" w14:textId="77777777" w:rsidR="00E565F1" w:rsidRPr="00E565F1" w:rsidRDefault="00E565F1" w:rsidP="00E565F1">
      <w:pPr>
        <w:widowControl w:val="0"/>
        <w:jc w:val="both"/>
        <w:rPr>
          <w:rFonts w:ascii="Times New Roman" w:hAnsi="Times New Roman" w:cs="Times New Roman"/>
          <w:b/>
        </w:rPr>
      </w:pPr>
      <w:r w:rsidRPr="00E565F1">
        <w:rPr>
          <w:rFonts w:ascii="Times New Roman" w:hAnsi="Times New Roman" w:cs="Times New Roman"/>
          <w:b/>
        </w:rPr>
        <w:t>Перечень учебных изданий, Интернет-ресурсов, дополнительной литературы.</w:t>
      </w:r>
    </w:p>
    <w:p w14:paraId="5DE17F67" w14:textId="77777777" w:rsidR="00E565F1" w:rsidRPr="00E565F1" w:rsidRDefault="00E565F1" w:rsidP="00E565F1">
      <w:pPr>
        <w:widowControl w:val="0"/>
        <w:jc w:val="both"/>
        <w:rPr>
          <w:rFonts w:ascii="Times New Roman" w:hAnsi="Times New Roman" w:cs="Times New Roman"/>
          <w:b/>
        </w:rPr>
      </w:pPr>
      <w:r w:rsidRPr="00E565F1">
        <w:rPr>
          <w:rFonts w:ascii="Times New Roman" w:hAnsi="Times New Roman" w:cs="Times New Roman"/>
          <w:b/>
        </w:rPr>
        <w:t>Основные источники:</w:t>
      </w:r>
    </w:p>
    <w:p w14:paraId="67B45446" w14:textId="77777777" w:rsidR="00E565F1" w:rsidRPr="00E565F1" w:rsidRDefault="00E565F1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58BF5E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ЛИТЕРАТУРА</w:t>
      </w:r>
    </w:p>
    <w:p w14:paraId="7FB2760D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Для студентов</w:t>
      </w:r>
    </w:p>
    <w:p w14:paraId="7C67C921" w14:textId="77777777" w:rsidR="00E14B95" w:rsidRPr="00E565F1" w:rsidRDefault="00E413AA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Л.1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Баранчиков Е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Петрусюк</w:t>
      </w:r>
      <w:proofErr w:type="spellEnd"/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 О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="00E14B95" w:rsidRPr="00E565F1">
        <w:rPr>
          <w:rFonts w:ascii="Times New Roman" w:hAnsi="Times New Roman" w:cs="Times New Roman"/>
          <w:sz w:val="24"/>
          <w:szCs w:val="24"/>
        </w:rPr>
        <w:t>. География для профессий и специальностей социально-экономического профиля: учебно-методический комплекс для студ. учреждений сред</w:t>
      </w:r>
      <w:proofErr w:type="gramStart"/>
      <w:r w:rsidR="00E14B95" w:rsidRPr="00E565F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14B95" w:rsidRPr="00E565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14B95" w:rsidRPr="00E565F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E14B95" w:rsidRPr="00E565F1">
        <w:rPr>
          <w:rFonts w:ascii="Times New Roman" w:hAnsi="Times New Roman" w:cs="Times New Roman"/>
          <w:sz w:val="24"/>
          <w:szCs w:val="24"/>
        </w:rPr>
        <w:t>роф.</w:t>
      </w:r>
    </w:p>
    <w:p w14:paraId="349BF34C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образования. — М., 2015.</w:t>
      </w:r>
    </w:p>
    <w:p w14:paraId="5DD16B45" w14:textId="77777777" w:rsidR="00E14B95" w:rsidRPr="00E565F1" w:rsidRDefault="00E413AA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Л.2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Баранчиков Е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Петрусюк</w:t>
      </w:r>
      <w:proofErr w:type="spellEnd"/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 О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="00E14B95" w:rsidRPr="00E565F1">
        <w:rPr>
          <w:rFonts w:ascii="Times New Roman" w:hAnsi="Times New Roman" w:cs="Times New Roman"/>
          <w:sz w:val="24"/>
          <w:szCs w:val="24"/>
        </w:rPr>
        <w:t>. География для профессий и специальностей социально-экономического профиля. Дидактические материалы: учебное пособие для студ. учреждений</w:t>
      </w:r>
      <w:r w:rsidR="00412120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="00E14B95" w:rsidRPr="00E565F1">
        <w:rPr>
          <w:rFonts w:ascii="Times New Roman" w:hAnsi="Times New Roman" w:cs="Times New Roman"/>
          <w:sz w:val="24"/>
          <w:szCs w:val="24"/>
        </w:rPr>
        <w:t>сред</w:t>
      </w:r>
      <w:proofErr w:type="gramStart"/>
      <w:r w:rsidR="00E14B95" w:rsidRPr="00E565F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14B95" w:rsidRPr="00E565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14B95" w:rsidRPr="00E565F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E14B95" w:rsidRPr="00E565F1">
        <w:rPr>
          <w:rFonts w:ascii="Times New Roman" w:hAnsi="Times New Roman" w:cs="Times New Roman"/>
          <w:sz w:val="24"/>
          <w:szCs w:val="24"/>
        </w:rPr>
        <w:t>роф. образования. — М., 2014.</w:t>
      </w:r>
    </w:p>
    <w:p w14:paraId="460D2CE7" w14:textId="77777777" w:rsidR="00E14B95" w:rsidRPr="00E565F1" w:rsidRDefault="00E413AA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Л.3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Баранчиков Е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Петрусюк</w:t>
      </w:r>
      <w:proofErr w:type="spellEnd"/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 О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География для профессий и специальностей социально-экономического профиля. Контрольные задания: учебное пособие студ. учреждений </w:t>
      </w:r>
      <w:proofErr w:type="spellStart"/>
      <w:r w:rsidR="00E14B95" w:rsidRPr="00E565F1">
        <w:rPr>
          <w:rFonts w:ascii="Times New Roman" w:hAnsi="Times New Roman" w:cs="Times New Roman"/>
          <w:sz w:val="24"/>
          <w:szCs w:val="24"/>
        </w:rPr>
        <w:t>сред</w:t>
      </w:r>
      <w:proofErr w:type="gramStart"/>
      <w:r w:rsidR="00E14B95" w:rsidRPr="00E565F1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E14B95" w:rsidRPr="00E565F1">
        <w:rPr>
          <w:rFonts w:ascii="Times New Roman" w:hAnsi="Times New Roman" w:cs="Times New Roman"/>
          <w:sz w:val="24"/>
          <w:szCs w:val="24"/>
        </w:rPr>
        <w:t>роф</w:t>
      </w:r>
      <w:proofErr w:type="spellEnd"/>
      <w:r w:rsidR="00E14B95" w:rsidRPr="00E565F1">
        <w:rPr>
          <w:rFonts w:ascii="Times New Roman" w:hAnsi="Times New Roman" w:cs="Times New Roman"/>
          <w:sz w:val="24"/>
          <w:szCs w:val="24"/>
        </w:rPr>
        <w:t>. образования. — М., 2014.</w:t>
      </w:r>
    </w:p>
    <w:p w14:paraId="028076E8" w14:textId="77777777" w:rsidR="00E14B95" w:rsidRPr="00E565F1" w:rsidRDefault="00E413AA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Л.4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Баранчиков Е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Петрусюк</w:t>
      </w:r>
      <w:proofErr w:type="spellEnd"/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 О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География для профессий и специальностей социально-экономического профиля. Практикум: учебное пособие для студ. учреждений сред. </w:t>
      </w:r>
      <w:proofErr w:type="spellStart"/>
      <w:r w:rsidR="00E14B95" w:rsidRPr="00E565F1">
        <w:rPr>
          <w:rFonts w:ascii="Times New Roman" w:hAnsi="Times New Roman" w:cs="Times New Roman"/>
          <w:sz w:val="24"/>
          <w:szCs w:val="24"/>
        </w:rPr>
        <w:t>проф</w:t>
      </w:r>
      <w:proofErr w:type="gramStart"/>
      <w:r w:rsidR="00E14B95" w:rsidRPr="00E565F1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E14B95" w:rsidRPr="00E565F1">
        <w:rPr>
          <w:rFonts w:ascii="Times New Roman" w:hAnsi="Times New Roman" w:cs="Times New Roman"/>
          <w:sz w:val="24"/>
          <w:szCs w:val="24"/>
        </w:rPr>
        <w:t>бразования</w:t>
      </w:r>
      <w:proofErr w:type="spellEnd"/>
      <w:r w:rsidR="00E14B95" w:rsidRPr="00E565F1">
        <w:rPr>
          <w:rFonts w:ascii="Times New Roman" w:hAnsi="Times New Roman" w:cs="Times New Roman"/>
          <w:sz w:val="24"/>
          <w:szCs w:val="24"/>
        </w:rPr>
        <w:t>. — М., 2014.</w:t>
      </w:r>
    </w:p>
    <w:p w14:paraId="155E65B8" w14:textId="77777777" w:rsidR="00E14B95" w:rsidRPr="00E565F1" w:rsidRDefault="00E413AA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Л.5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Гладкий Ю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Н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.,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Николина В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E14B95" w:rsidRPr="00E565F1">
        <w:rPr>
          <w:rFonts w:ascii="Times New Roman" w:hAnsi="Times New Roman" w:cs="Times New Roman"/>
          <w:sz w:val="24"/>
          <w:szCs w:val="24"/>
        </w:rPr>
        <w:t>. География (базовый уровень). 10 класс. — М., 2014.</w:t>
      </w:r>
    </w:p>
    <w:p w14:paraId="6171099A" w14:textId="77777777" w:rsidR="00E14B95" w:rsidRPr="00E565F1" w:rsidRDefault="00E413AA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Л.6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Гладкий Ю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Н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.,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Николина В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E14B95" w:rsidRPr="00E565F1">
        <w:rPr>
          <w:rFonts w:ascii="Times New Roman" w:hAnsi="Times New Roman" w:cs="Times New Roman"/>
          <w:sz w:val="24"/>
          <w:szCs w:val="24"/>
        </w:rPr>
        <w:t>. География (базовый уровень). — 11 класс. — М., 2014.</w:t>
      </w:r>
    </w:p>
    <w:p w14:paraId="488A4DE8" w14:textId="77777777" w:rsidR="00E14B95" w:rsidRPr="00E565F1" w:rsidRDefault="00E413AA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Л.7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Кузнецов А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.,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Ким Э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E14B95" w:rsidRPr="00E565F1">
        <w:rPr>
          <w:rFonts w:ascii="Times New Roman" w:hAnsi="Times New Roman" w:cs="Times New Roman"/>
          <w:sz w:val="24"/>
          <w:szCs w:val="24"/>
        </w:rPr>
        <w:t>. География (базовый уровень). 10—11 классы. — М., 2014.</w:t>
      </w:r>
    </w:p>
    <w:p w14:paraId="7CDBABDF" w14:textId="77777777" w:rsidR="00E14B95" w:rsidRPr="00E565F1" w:rsidRDefault="00E413AA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Л.8 </w:t>
      </w:r>
      <w:proofErr w:type="spellStart"/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Максаковский</w:t>
      </w:r>
      <w:proofErr w:type="spellEnd"/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 В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="00E14B95" w:rsidRPr="00E565F1">
        <w:rPr>
          <w:rFonts w:ascii="Times New Roman" w:hAnsi="Times New Roman" w:cs="Times New Roman"/>
          <w:sz w:val="24"/>
          <w:szCs w:val="24"/>
        </w:rPr>
        <w:t>. География (базовый уровень). 10—11 классы. — М., 2014.</w:t>
      </w:r>
    </w:p>
    <w:p w14:paraId="125D8E1D" w14:textId="77777777" w:rsidR="00E413AA" w:rsidRPr="00E565F1" w:rsidRDefault="00E413AA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2A21AB01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Для преподавателей</w:t>
      </w:r>
    </w:p>
    <w:p w14:paraId="68AA0F3E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Федеральный закон от 29.12.2012 № 273-ФЗ «Об образовании в Российской Федерации».</w:t>
      </w:r>
    </w:p>
    <w:p w14:paraId="5F179B1B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E565F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565F1">
        <w:rPr>
          <w:rFonts w:ascii="Times New Roman" w:hAnsi="Times New Roman" w:cs="Times New Roman"/>
          <w:sz w:val="24"/>
          <w:szCs w:val="24"/>
        </w:rPr>
        <w:t xml:space="preserve"> России от 17.05.2012 № 413 «Об утверждении федерального госуда</w:t>
      </w:r>
      <w:r w:rsidR="004B4BE1" w:rsidRPr="00E565F1">
        <w:rPr>
          <w:rFonts w:ascii="Times New Roman" w:hAnsi="Times New Roman" w:cs="Times New Roman"/>
          <w:sz w:val="24"/>
          <w:szCs w:val="24"/>
        </w:rPr>
        <w:t>р</w:t>
      </w:r>
      <w:r w:rsidRPr="00E565F1">
        <w:rPr>
          <w:rFonts w:ascii="Times New Roman" w:hAnsi="Times New Roman" w:cs="Times New Roman"/>
          <w:sz w:val="24"/>
          <w:szCs w:val="24"/>
        </w:rPr>
        <w:t>ственного образовательного стандарта среднего (полного) общего образования».</w:t>
      </w:r>
    </w:p>
    <w:p w14:paraId="27A655FE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E565F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565F1">
        <w:rPr>
          <w:rFonts w:ascii="Times New Roman" w:hAnsi="Times New Roman" w:cs="Times New Roman"/>
          <w:sz w:val="24"/>
          <w:szCs w:val="24"/>
        </w:rPr>
        <w:t xml:space="preserve"> России от 29.12.2014 № 1645 «О внесении изменений в Приказ</w:t>
      </w:r>
      <w:r w:rsidR="004B4BE1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 от 17.05.2012 № 413 “Об утверждении федерального государственного образовательного стандарта среднего (полного) общего</w:t>
      </w:r>
      <w:r w:rsidR="00412120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образования”».</w:t>
      </w:r>
    </w:p>
    <w:p w14:paraId="333DBC6D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565F1">
        <w:rPr>
          <w:rFonts w:ascii="Times New Roman" w:hAnsi="Times New Roman" w:cs="Times New Roman"/>
          <w:sz w:val="24"/>
          <w:szCs w:val="24"/>
        </w:rPr>
        <w:t>Письмо Департамента государственной политики в сфере подготовки рабочих кадров и</w:t>
      </w:r>
      <w:r w:rsidR="004B4BE1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 xml:space="preserve">ДПО </w:t>
      </w:r>
      <w:proofErr w:type="spellStart"/>
      <w:r w:rsidRPr="00E565F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565F1">
        <w:rPr>
          <w:rFonts w:ascii="Times New Roman" w:hAnsi="Times New Roman" w:cs="Times New Roman"/>
          <w:sz w:val="24"/>
          <w:szCs w:val="24"/>
        </w:rPr>
        <w:t xml:space="preserve"> России от 17.03.2015 № 06-259 «Рекомендации по организации получения среднего общего образования в пределах освоения образовательных программ среднего</w:t>
      </w:r>
      <w:r w:rsidR="00412120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профессионального образования на базе основного общего образования с учетом требований</w:t>
      </w:r>
      <w:r w:rsidR="00412120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федеральных государственных образовательных стандартов и получаемой профессии или</w:t>
      </w:r>
      <w:r w:rsidR="004B4BE1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специальности среднего профессионального образования».</w:t>
      </w:r>
      <w:proofErr w:type="gramEnd"/>
    </w:p>
    <w:p w14:paraId="6272828E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География: журнал. — М.: Издательский дом «Первое сентября».</w:t>
      </w:r>
    </w:p>
    <w:p w14:paraId="5E075D12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География в школе: научно-методический журнал. — М.: Издательство «Школьная пресса».</w:t>
      </w:r>
    </w:p>
    <w:p w14:paraId="5B8A736C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География и экология в школе XXI века: научно-методический журнал. — М.: Издательский дом «Школа-Пресс 1».</w:t>
      </w:r>
    </w:p>
    <w:p w14:paraId="697AE80C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565F1">
        <w:rPr>
          <w:rFonts w:ascii="Times New Roman" w:hAnsi="Times New Roman" w:cs="Times New Roman"/>
          <w:i/>
          <w:iCs/>
          <w:sz w:val="24"/>
          <w:szCs w:val="24"/>
        </w:rPr>
        <w:t>Домогацких</w:t>
      </w:r>
      <w:proofErr w:type="spellEnd"/>
      <w:r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 Е</w:t>
      </w:r>
      <w:r w:rsidRPr="00E565F1">
        <w:rPr>
          <w:rFonts w:ascii="Times New Roman" w:hAnsi="Times New Roman" w:cs="Times New Roman"/>
          <w:sz w:val="24"/>
          <w:szCs w:val="24"/>
        </w:rPr>
        <w:t>.</w:t>
      </w:r>
      <w:r w:rsidRPr="00E565F1">
        <w:rPr>
          <w:rFonts w:ascii="Times New Roman" w:hAnsi="Times New Roman" w:cs="Times New Roman"/>
          <w:i/>
          <w:iCs/>
          <w:sz w:val="24"/>
          <w:szCs w:val="24"/>
        </w:rPr>
        <w:t>М</w:t>
      </w:r>
      <w:r w:rsidRPr="00E565F1">
        <w:rPr>
          <w:rFonts w:ascii="Times New Roman" w:hAnsi="Times New Roman" w:cs="Times New Roman"/>
          <w:sz w:val="24"/>
          <w:szCs w:val="24"/>
        </w:rPr>
        <w:t xml:space="preserve">., </w:t>
      </w:r>
      <w:r w:rsidRPr="00E565F1">
        <w:rPr>
          <w:rFonts w:ascii="Times New Roman" w:hAnsi="Times New Roman" w:cs="Times New Roman"/>
          <w:i/>
          <w:iCs/>
          <w:sz w:val="24"/>
          <w:szCs w:val="24"/>
        </w:rPr>
        <w:t>Алексеевский Н</w:t>
      </w:r>
      <w:r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Pr="00E565F1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Pr="00E565F1">
        <w:rPr>
          <w:rFonts w:ascii="Times New Roman" w:hAnsi="Times New Roman" w:cs="Times New Roman"/>
          <w:sz w:val="24"/>
          <w:szCs w:val="24"/>
        </w:rPr>
        <w:t>. География: в 2 ч. 10—11 классы. — М.: 2014.</w:t>
      </w:r>
    </w:p>
    <w:p w14:paraId="2B251131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565F1">
        <w:rPr>
          <w:rFonts w:ascii="Times New Roman" w:hAnsi="Times New Roman" w:cs="Times New Roman"/>
          <w:i/>
          <w:iCs/>
          <w:sz w:val="24"/>
          <w:szCs w:val="24"/>
        </w:rPr>
        <w:t>Петрусюк</w:t>
      </w:r>
      <w:proofErr w:type="spellEnd"/>
      <w:r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 О</w:t>
      </w:r>
      <w:r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Pr="00E565F1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E565F1">
        <w:rPr>
          <w:rFonts w:ascii="Times New Roman" w:hAnsi="Times New Roman" w:cs="Times New Roman"/>
          <w:sz w:val="24"/>
          <w:szCs w:val="24"/>
        </w:rPr>
        <w:t>. География для профессий и специальностей социально-экономического</w:t>
      </w:r>
      <w:r w:rsidR="004B4BE1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профиля: Методические рекомендации. — М., 2014.</w:t>
      </w:r>
    </w:p>
    <w:p w14:paraId="48114FCE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Справочники, энциклопедии</w:t>
      </w:r>
    </w:p>
    <w:p w14:paraId="5B2F64DB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Африка: энциклопедический справочник: в 2 т. / гл. ред. А. Громыко. — М., 1987.</w:t>
      </w:r>
    </w:p>
    <w:p w14:paraId="443D094A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Российский энциклопедический словарь. — М., 2011.</w:t>
      </w:r>
    </w:p>
    <w:p w14:paraId="749A2CA7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lastRenderedPageBreak/>
        <w:t xml:space="preserve">Универсальная школьная энциклопедия: в 2 т. / под ред. Е. </w:t>
      </w:r>
      <w:proofErr w:type="spellStart"/>
      <w:r w:rsidRPr="00E565F1">
        <w:rPr>
          <w:rFonts w:ascii="Times New Roman" w:hAnsi="Times New Roman" w:cs="Times New Roman"/>
          <w:sz w:val="24"/>
          <w:szCs w:val="24"/>
        </w:rPr>
        <w:t>Хлебалина</w:t>
      </w:r>
      <w:proofErr w:type="spellEnd"/>
      <w:r w:rsidRPr="00E565F1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Pr="00E565F1">
        <w:rPr>
          <w:rFonts w:ascii="Times New Roman" w:hAnsi="Times New Roman" w:cs="Times New Roman"/>
          <w:sz w:val="24"/>
          <w:szCs w:val="24"/>
        </w:rPr>
        <w:t>Володихина</w:t>
      </w:r>
      <w:proofErr w:type="spellEnd"/>
      <w:r w:rsidRPr="00E565F1">
        <w:rPr>
          <w:rFonts w:ascii="Times New Roman" w:hAnsi="Times New Roman" w:cs="Times New Roman"/>
          <w:sz w:val="24"/>
          <w:szCs w:val="24"/>
        </w:rPr>
        <w:t>. —</w:t>
      </w:r>
      <w:r w:rsidR="004B4BE1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М., 2003.</w:t>
      </w:r>
    </w:p>
    <w:p w14:paraId="59AFFB87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Энциклопедия для детей. Культуры мира: мультимедийное приложение (компакт-диск). —</w:t>
      </w:r>
      <w:r w:rsidR="00412120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М., 2004.</w:t>
      </w:r>
    </w:p>
    <w:p w14:paraId="4F51436F" w14:textId="77777777" w:rsidR="00E14B95" w:rsidRPr="009931BB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31BB">
        <w:rPr>
          <w:rFonts w:ascii="Times New Roman" w:hAnsi="Times New Roman" w:cs="Times New Roman"/>
          <w:sz w:val="24"/>
          <w:szCs w:val="24"/>
        </w:rPr>
        <w:t>Энциклопедия для детей. — Т 13. Страны</w:t>
      </w:r>
      <w:r w:rsidR="004B4BE1" w:rsidRPr="009931BB">
        <w:rPr>
          <w:rFonts w:ascii="Times New Roman" w:hAnsi="Times New Roman" w:cs="Times New Roman"/>
          <w:sz w:val="24"/>
          <w:szCs w:val="24"/>
        </w:rPr>
        <w:t>. Народы. Цивилизации / гл. ред</w:t>
      </w:r>
      <w:r w:rsidRPr="009931BB">
        <w:rPr>
          <w:rFonts w:ascii="Times New Roman" w:hAnsi="Times New Roman" w:cs="Times New Roman"/>
          <w:sz w:val="24"/>
          <w:szCs w:val="24"/>
        </w:rPr>
        <w:t>. М., 2001.</w:t>
      </w:r>
    </w:p>
    <w:p w14:paraId="6C3F7066" w14:textId="77777777" w:rsidR="00B31117" w:rsidRPr="009931BB" w:rsidRDefault="00B31117" w:rsidP="00E14B95">
      <w:pPr>
        <w:rPr>
          <w:rFonts w:ascii="Times New Roman" w:hAnsi="Times New Roman" w:cs="Times New Roman"/>
          <w:b/>
          <w:sz w:val="28"/>
          <w:szCs w:val="28"/>
        </w:rPr>
        <w:sectPr w:rsidR="00B31117" w:rsidRPr="009931BB" w:rsidSect="00A022F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6414D43" w14:textId="77777777" w:rsidR="009931BB" w:rsidRPr="009931BB" w:rsidRDefault="009931BB" w:rsidP="009931B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caps/>
          <w:sz w:val="24"/>
          <w:szCs w:val="24"/>
        </w:rPr>
      </w:pPr>
      <w:r w:rsidRPr="009931BB">
        <w:rPr>
          <w:rFonts w:ascii="Times New Roman" w:hAnsi="Times New Roman" w:cs="Times New Roman"/>
          <w:b/>
          <w:cap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14:paraId="323DD3D0" w14:textId="77777777" w:rsidR="009931BB" w:rsidRPr="009931BB" w:rsidRDefault="009931BB" w:rsidP="009931B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caps/>
          <w:sz w:val="24"/>
          <w:szCs w:val="24"/>
        </w:rPr>
      </w:pPr>
    </w:p>
    <w:p w14:paraId="08F3AF8D" w14:textId="77777777" w:rsidR="009931BB" w:rsidRPr="009931BB" w:rsidRDefault="009931BB" w:rsidP="009931B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caps/>
          <w:sz w:val="24"/>
          <w:szCs w:val="24"/>
        </w:rPr>
      </w:pPr>
      <w:r w:rsidRPr="009931BB">
        <w:rPr>
          <w:rFonts w:ascii="Times New Roman" w:hAnsi="Times New Roman" w:cs="Times New Roman"/>
          <w:b/>
          <w:sz w:val="24"/>
          <w:szCs w:val="24"/>
        </w:rPr>
        <w:t>Контроль</w:t>
      </w:r>
      <w:r w:rsidRPr="009931BB">
        <w:rPr>
          <w:rFonts w:ascii="Times New Roman" w:hAnsi="Times New Roman" w:cs="Times New Roman"/>
          <w:sz w:val="24"/>
          <w:szCs w:val="24"/>
        </w:rPr>
        <w:t xml:space="preserve"> </w:t>
      </w:r>
      <w:r w:rsidRPr="009931BB">
        <w:rPr>
          <w:rFonts w:ascii="Times New Roman" w:hAnsi="Times New Roman" w:cs="Times New Roman"/>
          <w:b/>
          <w:sz w:val="24"/>
          <w:szCs w:val="24"/>
        </w:rPr>
        <w:t>и оценка</w:t>
      </w:r>
      <w:r w:rsidRPr="009931BB">
        <w:rPr>
          <w:rFonts w:ascii="Times New Roman" w:hAnsi="Times New Roman" w:cs="Times New Roman"/>
          <w:sz w:val="24"/>
          <w:szCs w:val="24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9931B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931BB">
        <w:rPr>
          <w:rFonts w:ascii="Times New Roman" w:hAnsi="Times New Roman" w:cs="Times New Roman"/>
          <w:sz w:val="24"/>
          <w:szCs w:val="24"/>
        </w:rPr>
        <w:t xml:space="preserve"> индивидуальных заданий, проектов, исследований.</w:t>
      </w:r>
    </w:p>
    <w:p w14:paraId="07A277A9" w14:textId="77777777" w:rsidR="009931BB" w:rsidRPr="009931BB" w:rsidRDefault="009931BB" w:rsidP="009931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570" w:type="dxa"/>
        <w:tblInd w:w="180" w:type="dxa"/>
        <w:tblLayout w:type="fixed"/>
        <w:tblLook w:val="04A0" w:firstRow="1" w:lastRow="0" w:firstColumn="1" w:lastColumn="0" w:noHBand="0" w:noVBand="1"/>
      </w:tblPr>
      <w:tblGrid>
        <w:gridCol w:w="5598"/>
        <w:gridCol w:w="3972"/>
      </w:tblGrid>
      <w:tr w:rsidR="009931BB" w:rsidRPr="009931BB" w14:paraId="4F5CEE2C" w14:textId="77777777" w:rsidTr="009931BB">
        <w:trPr>
          <w:trHeight w:val="297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D55426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  <w:lang w:eastAsia="en-US"/>
              </w:rPr>
              <w:t xml:space="preserve">Результаты обучения </w:t>
            </w:r>
          </w:p>
          <w:p w14:paraId="590A3A20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  <w:lang w:eastAsia="en-US"/>
              </w:rPr>
              <w:t>(освоенные умения, усвоенные знания)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64D56F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9931BB" w:rsidRPr="009931BB" w14:paraId="51D1D9C6" w14:textId="77777777" w:rsidTr="009931BB">
        <w:trPr>
          <w:trHeight w:val="159"/>
        </w:trPr>
        <w:tc>
          <w:tcPr>
            <w:tcW w:w="9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29E8B9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  <w:lang w:eastAsia="en-US"/>
              </w:rPr>
              <w:t xml:space="preserve">Умения: </w:t>
            </w:r>
          </w:p>
        </w:tc>
      </w:tr>
      <w:tr w:rsidR="009931BB" w:rsidRPr="009931BB" w14:paraId="453A8F63" w14:textId="77777777" w:rsidTr="009931BB">
        <w:trPr>
          <w:trHeight w:val="157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9C4F3A" w14:textId="77777777" w:rsidR="009931BB" w:rsidRPr="009931BB" w:rsidRDefault="009931BB">
            <w:pPr>
              <w:spacing w:after="164" w:line="240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• личностных: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85D27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05D77643" w14:textId="77777777" w:rsidTr="009931BB">
        <w:trPr>
          <w:trHeight w:val="896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9BAA38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</w:t>
            </w:r>
            <w:proofErr w:type="spellStart"/>
            <w:r w:rsidRPr="009931BB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9931BB">
              <w:rPr>
                <w:rFonts w:ascii="Times New Roman" w:hAnsi="Times New Roman" w:cs="Times New Roman"/>
              </w:rPr>
              <w:t xml:space="preserve"> ответственного отношения к обучению; готовность и способность студентов к саморазвитию и самообразованию на основе мотивации к обучению и познанию; </w:t>
            </w:r>
          </w:p>
        </w:tc>
        <w:tc>
          <w:tcPr>
            <w:tcW w:w="397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8DE1DB4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  <w:p w14:paraId="5C2669DD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48B83D91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5F1ECE4C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3BDD25A8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2DFA7506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7C683C98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45E9961E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2D30E354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478DCC9B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25EF2DE7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63C0B75B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Лист самооценки</w:t>
            </w:r>
          </w:p>
          <w:p w14:paraId="7346FFFD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Портфолио</w:t>
            </w:r>
          </w:p>
        </w:tc>
      </w:tr>
      <w:tr w:rsidR="009931BB" w:rsidRPr="009931BB" w14:paraId="7329EB1A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E0AACD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</w:t>
            </w:r>
            <w:proofErr w:type="spellStart"/>
            <w:r w:rsidRPr="009931BB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9931BB">
              <w:rPr>
                <w:rFonts w:ascii="Times New Roman" w:hAnsi="Times New Roman" w:cs="Times New Roman"/>
              </w:rPr>
              <w:t xml:space="preserve"> целостного мировоззрения, соответствующего современному уровню развития географической науки и общественной практики; </w:t>
            </w:r>
          </w:p>
        </w:tc>
        <w:tc>
          <w:tcPr>
            <w:tcW w:w="397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70558BC" w14:textId="77777777" w:rsidR="009931BB" w:rsidRPr="009931BB" w:rsidRDefault="009931B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39ABF6C8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2D373D" w14:textId="77777777" w:rsidR="009931BB" w:rsidRPr="009931BB" w:rsidRDefault="009931BB">
            <w:pPr>
              <w:spacing w:after="0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</w:t>
            </w:r>
            <w:proofErr w:type="spellStart"/>
            <w:r w:rsidRPr="009931BB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9931BB">
              <w:rPr>
                <w:rFonts w:ascii="Times New Roman" w:hAnsi="Times New Roman" w:cs="Times New Roman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      </w:r>
          </w:p>
        </w:tc>
        <w:tc>
          <w:tcPr>
            <w:tcW w:w="397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3ACDD21" w14:textId="77777777" w:rsidR="009931BB" w:rsidRPr="009931BB" w:rsidRDefault="009931B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5701A26E" w14:textId="77777777" w:rsidTr="009931BB">
        <w:trPr>
          <w:trHeight w:val="159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272E8D" w14:textId="77777777" w:rsidR="009931BB" w:rsidRPr="009931BB" w:rsidRDefault="009931BB">
            <w:pPr>
              <w:spacing w:after="158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</w:t>
            </w:r>
          </w:p>
        </w:tc>
        <w:tc>
          <w:tcPr>
            <w:tcW w:w="397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B318D2C" w14:textId="77777777" w:rsidR="009931BB" w:rsidRPr="009931BB" w:rsidRDefault="009931B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15305317" w14:textId="77777777" w:rsidTr="009931BB">
        <w:trPr>
          <w:trHeight w:val="159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C140CE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</w:t>
            </w:r>
            <w:proofErr w:type="spellStart"/>
            <w:r w:rsidRPr="009931BB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9931BB">
              <w:rPr>
                <w:rFonts w:ascii="Times New Roman" w:hAnsi="Times New Roman" w:cs="Times New Roman"/>
              </w:rPr>
              <w:t xml:space="preserve">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 </w:t>
            </w:r>
          </w:p>
        </w:tc>
        <w:tc>
          <w:tcPr>
            <w:tcW w:w="397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4E01FCA" w14:textId="77777777" w:rsidR="009931BB" w:rsidRPr="009931BB" w:rsidRDefault="009931B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139F65D5" w14:textId="77777777" w:rsidTr="009931BB">
        <w:trPr>
          <w:trHeight w:val="159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F05080" w14:textId="77777777" w:rsidR="009931BB" w:rsidRPr="009931BB" w:rsidRDefault="009931BB">
            <w:pPr>
              <w:spacing w:after="158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умение ясно, точно, грамотно излагать свои мысли в устной и письменной речи, понимать смысл поставленной задачи, выстраивать аргументацию, приводить аргументы и контраргументы; </w:t>
            </w:r>
          </w:p>
        </w:tc>
        <w:tc>
          <w:tcPr>
            <w:tcW w:w="397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34D32B8" w14:textId="77777777" w:rsidR="009931BB" w:rsidRPr="009931BB" w:rsidRDefault="009931B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65E4A0D0" w14:textId="77777777" w:rsidTr="009931BB">
        <w:trPr>
          <w:trHeight w:val="159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125D91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критичность мышления, владение первичными навыками анализа и критичной оценки получаемой информации; </w:t>
            </w:r>
          </w:p>
        </w:tc>
        <w:tc>
          <w:tcPr>
            <w:tcW w:w="397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C9C5E91" w14:textId="77777777" w:rsidR="009931BB" w:rsidRPr="009931BB" w:rsidRDefault="009931B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04E88AA2" w14:textId="77777777" w:rsidTr="009931BB">
        <w:trPr>
          <w:trHeight w:val="295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FA37FD" w14:textId="77777777" w:rsidR="009931BB" w:rsidRPr="009931BB" w:rsidRDefault="009931BB">
            <w:pPr>
              <w:spacing w:after="164" w:line="240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креативность мышления, инициативность и находчивость; </w:t>
            </w:r>
          </w:p>
        </w:tc>
        <w:tc>
          <w:tcPr>
            <w:tcW w:w="397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0429205" w14:textId="77777777" w:rsidR="009931BB" w:rsidRPr="009931BB" w:rsidRDefault="009931B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247B0A29" w14:textId="77777777" w:rsidTr="009931BB">
        <w:trPr>
          <w:trHeight w:val="329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1B20E5" w14:textId="77777777" w:rsidR="009931BB" w:rsidRPr="009931BB" w:rsidRDefault="009931BB">
            <w:pPr>
              <w:spacing w:after="164" w:line="240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lastRenderedPageBreak/>
              <w:t xml:space="preserve">• </w:t>
            </w:r>
            <w:proofErr w:type="spellStart"/>
            <w:r w:rsidRPr="009931BB">
              <w:rPr>
                <w:rFonts w:ascii="Times New Roman" w:hAnsi="Times New Roman" w:cs="Times New Roman"/>
              </w:rPr>
              <w:t>метапредметных</w:t>
            </w:r>
            <w:proofErr w:type="spellEnd"/>
            <w:r w:rsidRPr="009931BB">
              <w:rPr>
                <w:rFonts w:ascii="Times New Roman" w:hAnsi="Times New Roman" w:cs="Times New Roman"/>
              </w:rPr>
              <w:t xml:space="preserve">: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C9EC4C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2B21BCBC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4185C3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владение навыками познавательной, учебно-исследовательской и проектной деятельности, а также навыками разрешения проблем; готовность и способность к самостоятельному поиску методов решения практических задач, применению различных методов познания;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FB54C87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  <w:p w14:paraId="5945A3D8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5FAB7646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proofErr w:type="gramStart"/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Индивидуальный проект</w:t>
            </w:r>
            <w:proofErr w:type="gramEnd"/>
          </w:p>
          <w:p w14:paraId="4FE54F58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1068DE77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524300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умение ориентироваться в различных источниках географической информации, критически оценивать и интерпретировать информацию, получаемую из различных источников; 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6E13483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  <w:p w14:paraId="58A85370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4C95E553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proofErr w:type="gramStart"/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Индивидуальный проект</w:t>
            </w:r>
            <w:proofErr w:type="gramEnd"/>
          </w:p>
          <w:p w14:paraId="2D8B81BD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5BFCE84E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0066DFBD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2B44D0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умение самостоятельно оценивать и принимать решения, определяющие стратегию поведения, с учетом гражданских и нравственных ценностей; 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70FBA146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Индивидуальный проект</w:t>
            </w:r>
            <w:proofErr w:type="gramEnd"/>
          </w:p>
        </w:tc>
      </w:tr>
      <w:tr w:rsidR="009931BB" w:rsidRPr="009931BB" w14:paraId="57804658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A1F8F5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 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31D87153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Индивидуальный проект</w:t>
            </w:r>
            <w:proofErr w:type="gramEnd"/>
          </w:p>
        </w:tc>
      </w:tr>
      <w:tr w:rsidR="009931BB" w:rsidRPr="009931BB" w14:paraId="4F508BD3" w14:textId="77777777" w:rsidTr="009931BB">
        <w:trPr>
          <w:trHeight w:val="311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1772AC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умение устанавливать причинно-следственные связи, строить рассуждение, умозаключение (индуктивное, дедуктивное и по аналогии) и делать аргументированные выводы; 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972AC4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Индивидуальный проект</w:t>
            </w:r>
            <w:proofErr w:type="gramEnd"/>
          </w:p>
        </w:tc>
      </w:tr>
      <w:tr w:rsidR="009931BB" w:rsidRPr="009931BB" w14:paraId="31CF549A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1109C6" w14:textId="77777777" w:rsidR="009931BB" w:rsidRPr="009931BB" w:rsidRDefault="009931BB">
            <w:pPr>
              <w:spacing w:after="158" w:line="240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представление о необходимости овладения географическими знаниями с целью </w:t>
            </w:r>
            <w:proofErr w:type="gramStart"/>
            <w:r w:rsidRPr="009931BB">
              <w:rPr>
                <w:rFonts w:ascii="Times New Roman" w:hAnsi="Times New Roman" w:cs="Times New Roman"/>
              </w:rPr>
              <w:t>формирования адекватного понимания особенностей развития современного мира</w:t>
            </w:r>
            <w:proofErr w:type="gramEnd"/>
            <w:r w:rsidRPr="009931BB">
              <w:rPr>
                <w:rFonts w:ascii="Times New Roman" w:hAnsi="Times New Roman" w:cs="Times New Roman"/>
              </w:rPr>
              <w:t xml:space="preserve">;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B0CEE5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14:paraId="01FDD221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0172F28A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  <w:tr w:rsidR="009931BB" w:rsidRPr="009931BB" w14:paraId="1AC452B2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ED78D2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понимание места и роли географии в системе наук; представление об обширных междисциплинарных связях географии;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40F807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14:paraId="2577FDC9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074FC850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  <w:tr w:rsidR="009931BB" w:rsidRPr="009931BB" w14:paraId="6D142BD2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A541E4" w14:textId="77777777" w:rsidR="009931BB" w:rsidRPr="009931BB" w:rsidRDefault="009931BB">
            <w:pPr>
              <w:spacing w:after="164" w:line="240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• предметных: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DDAFC0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14:paraId="31AC568E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3B815E87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  <w:tr w:rsidR="009931BB" w:rsidRPr="009931BB" w14:paraId="46F2383D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E1FBC5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владение представлениями о современной географической науке, ее участии в решении важнейших проблем человечества;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847E5F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14:paraId="4EF0D921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08C69FEF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  <w:tr w:rsidR="009931BB" w:rsidRPr="009931BB" w14:paraId="230FFB19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6460A3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владение географическим мышлением для определения географических аспектов природных, </w:t>
            </w:r>
            <w:r w:rsidRPr="009931BB">
              <w:rPr>
                <w:rFonts w:ascii="Times New Roman" w:hAnsi="Times New Roman" w:cs="Times New Roman"/>
              </w:rPr>
              <w:lastRenderedPageBreak/>
              <w:t xml:space="preserve">социально-экономических и экологических процессов и проблем;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DC3D50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Устный опрос</w:t>
            </w:r>
          </w:p>
          <w:p w14:paraId="4A28CF59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1AA76665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  <w:tr w:rsidR="009931BB" w:rsidRPr="009931BB" w14:paraId="091D7E01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20AFB8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lastRenderedPageBreak/>
              <w:t xml:space="preserve">− </w:t>
            </w:r>
            <w:proofErr w:type="spellStart"/>
            <w:r w:rsidRPr="009931BB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9931BB">
              <w:rPr>
                <w:rFonts w:ascii="Times New Roman" w:hAnsi="Times New Roman" w:cs="Times New Roman"/>
              </w:rPr>
      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хозяйства, динамике и территориальных особенностях процессов, протекающих в географическом пространстве;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02042D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14:paraId="7467267C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343C51DE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  <w:tr w:rsidR="009931BB" w:rsidRPr="009931BB" w14:paraId="2434D892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77A35C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C2E6B3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14:paraId="1B19388C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319B0C55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  <w:tr w:rsidR="009931BB" w:rsidRPr="009931BB" w14:paraId="42469300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651BA7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E29B81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14:paraId="1774626E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66F0E323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  <w:tr w:rsidR="009931BB" w:rsidRPr="009931BB" w14:paraId="2CFF292A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82464F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владение умениями географического анализа и интерпретации разнообразной информации;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D02057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14:paraId="537562B3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5958569A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  <w:tr w:rsidR="009931BB" w:rsidRPr="009931BB" w14:paraId="4F61F45C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DAF438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ее условий;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D7D885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14:paraId="209A276E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54E77AE1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  <w:tr w:rsidR="009931BB" w:rsidRPr="009931BB" w14:paraId="487549F4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E85977" w14:textId="77777777" w:rsidR="009931BB" w:rsidRPr="009931BB" w:rsidRDefault="009931BB">
            <w:pPr>
              <w:spacing w:after="0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</w:t>
            </w:r>
            <w:proofErr w:type="spellStart"/>
            <w:r w:rsidRPr="009931BB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9931BB">
              <w:rPr>
                <w:rFonts w:ascii="Times New Roman" w:hAnsi="Times New Roman" w:cs="Times New Roman"/>
              </w:rPr>
              <w:t xml:space="preserve"> представлений и знаний об основных проблемах взаимодействия природы и общества, природных и </w:t>
            </w:r>
            <w:proofErr w:type="spellStart"/>
            <w:r w:rsidRPr="009931BB">
              <w:rPr>
                <w:rFonts w:ascii="Times New Roman" w:hAnsi="Times New Roman" w:cs="Times New Roman"/>
              </w:rPr>
              <w:t>социальноэкономических</w:t>
            </w:r>
            <w:proofErr w:type="spellEnd"/>
            <w:r w:rsidRPr="009931BB">
              <w:rPr>
                <w:rFonts w:ascii="Times New Roman" w:hAnsi="Times New Roman" w:cs="Times New Roman"/>
              </w:rPr>
              <w:t xml:space="preserve"> аспектах экологических проблем.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BD2797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14:paraId="42A47AFC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3B0EF90D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</w:tbl>
    <w:p w14:paraId="5824F24F" w14:textId="1C9F05E5" w:rsidR="007C74A8" w:rsidRPr="00DC7964" w:rsidRDefault="007C74A8" w:rsidP="00E565F1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7C74A8" w:rsidRPr="00DC7964" w:rsidSect="00A02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EEF90A" w14:textId="77777777" w:rsidR="00D06E2C" w:rsidRDefault="00D06E2C" w:rsidP="00080E3B">
      <w:pPr>
        <w:spacing w:after="0" w:line="240" w:lineRule="auto"/>
      </w:pPr>
      <w:r>
        <w:separator/>
      </w:r>
    </w:p>
  </w:endnote>
  <w:endnote w:type="continuationSeparator" w:id="0">
    <w:p w14:paraId="500A3DBB" w14:textId="77777777" w:rsidR="00D06E2C" w:rsidRDefault="00D06E2C" w:rsidP="00080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9069C2" w14:textId="77777777" w:rsidR="00D06E2C" w:rsidRDefault="00D06E2C" w:rsidP="00080E3B">
      <w:pPr>
        <w:spacing w:after="0" w:line="240" w:lineRule="auto"/>
      </w:pPr>
      <w:r>
        <w:separator/>
      </w:r>
    </w:p>
  </w:footnote>
  <w:footnote w:type="continuationSeparator" w:id="0">
    <w:p w14:paraId="22BE3A02" w14:textId="77777777" w:rsidR="00D06E2C" w:rsidRDefault="00D06E2C" w:rsidP="00080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bullet"/>
      <w:lvlText w:val=""/>
      <w:lvlJc w:val="left"/>
      <w:pPr>
        <w:tabs>
          <w:tab w:val="num" w:pos="2575"/>
        </w:tabs>
        <w:ind w:left="2575" w:hanging="360"/>
      </w:pPr>
      <w:rPr>
        <w:rFonts w:ascii="Symbol" w:hAnsi="Symbol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position w:val="0"/>
        <w:sz w:val="20"/>
        <w:szCs w:val="20"/>
        <w:u w:val="none"/>
        <w:effect w:val="none"/>
        <w:vertAlign w:val="baseline"/>
        <w:specVanish w:val="0"/>
      </w:rPr>
    </w:lvl>
  </w:abstractNum>
  <w:abstractNum w:abstractNumId="1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">
    <w:nsid w:val="11CD18AA"/>
    <w:multiLevelType w:val="hybridMultilevel"/>
    <w:tmpl w:val="EB909BF8"/>
    <w:lvl w:ilvl="0" w:tplc="351A8B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9366E0F"/>
    <w:multiLevelType w:val="hybridMultilevel"/>
    <w:tmpl w:val="95021B62"/>
    <w:lvl w:ilvl="0" w:tplc="F3EEB51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24546BFF"/>
    <w:multiLevelType w:val="hybridMultilevel"/>
    <w:tmpl w:val="3E20AD12"/>
    <w:lvl w:ilvl="0" w:tplc="3BE407F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1682E5A0">
      <w:numFmt w:val="none"/>
      <w:lvlText w:val=""/>
      <w:lvlJc w:val="left"/>
      <w:pPr>
        <w:tabs>
          <w:tab w:val="num" w:pos="360"/>
        </w:tabs>
      </w:pPr>
    </w:lvl>
    <w:lvl w:ilvl="2" w:tplc="F20C5128">
      <w:numFmt w:val="none"/>
      <w:lvlText w:val=""/>
      <w:lvlJc w:val="left"/>
      <w:pPr>
        <w:tabs>
          <w:tab w:val="num" w:pos="360"/>
        </w:tabs>
      </w:pPr>
    </w:lvl>
    <w:lvl w:ilvl="3" w:tplc="BA640D80">
      <w:numFmt w:val="none"/>
      <w:lvlText w:val=""/>
      <w:lvlJc w:val="left"/>
      <w:pPr>
        <w:tabs>
          <w:tab w:val="num" w:pos="360"/>
        </w:tabs>
      </w:pPr>
    </w:lvl>
    <w:lvl w:ilvl="4" w:tplc="6D607B8C">
      <w:numFmt w:val="none"/>
      <w:lvlText w:val=""/>
      <w:lvlJc w:val="left"/>
      <w:pPr>
        <w:tabs>
          <w:tab w:val="num" w:pos="360"/>
        </w:tabs>
      </w:pPr>
    </w:lvl>
    <w:lvl w:ilvl="5" w:tplc="4532FFC4">
      <w:numFmt w:val="none"/>
      <w:lvlText w:val=""/>
      <w:lvlJc w:val="left"/>
      <w:pPr>
        <w:tabs>
          <w:tab w:val="num" w:pos="360"/>
        </w:tabs>
      </w:pPr>
    </w:lvl>
    <w:lvl w:ilvl="6" w:tplc="8CA65904">
      <w:numFmt w:val="none"/>
      <w:lvlText w:val=""/>
      <w:lvlJc w:val="left"/>
      <w:pPr>
        <w:tabs>
          <w:tab w:val="num" w:pos="360"/>
        </w:tabs>
      </w:pPr>
    </w:lvl>
    <w:lvl w:ilvl="7" w:tplc="47CCE766">
      <w:numFmt w:val="none"/>
      <w:lvlText w:val=""/>
      <w:lvlJc w:val="left"/>
      <w:pPr>
        <w:tabs>
          <w:tab w:val="num" w:pos="360"/>
        </w:tabs>
      </w:pPr>
    </w:lvl>
    <w:lvl w:ilvl="8" w:tplc="FA4E1BC0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EE70554"/>
    <w:multiLevelType w:val="hybridMultilevel"/>
    <w:tmpl w:val="1A440BD6"/>
    <w:lvl w:ilvl="0" w:tplc="FA927EDC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C666CB"/>
    <w:multiLevelType w:val="hybridMultilevel"/>
    <w:tmpl w:val="A5EA7E9A"/>
    <w:lvl w:ilvl="0" w:tplc="FA927EDC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E915A1"/>
    <w:multiLevelType w:val="hybridMultilevel"/>
    <w:tmpl w:val="D38E84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1DC5159"/>
    <w:multiLevelType w:val="hybridMultilevel"/>
    <w:tmpl w:val="FFF4CF30"/>
    <w:lvl w:ilvl="0" w:tplc="351A8B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D94D2C"/>
    <w:multiLevelType w:val="hybridMultilevel"/>
    <w:tmpl w:val="AFC6F04A"/>
    <w:lvl w:ilvl="0" w:tplc="FA927EDC">
      <w:start w:val="1"/>
      <w:numFmt w:val="bullet"/>
      <w:lvlText w:val=""/>
      <w:lvlJc w:val="left"/>
      <w:pPr>
        <w:tabs>
          <w:tab w:val="num" w:pos="1975"/>
        </w:tabs>
        <w:ind w:left="1975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40E44F9"/>
    <w:multiLevelType w:val="hybridMultilevel"/>
    <w:tmpl w:val="8D149D2C"/>
    <w:lvl w:ilvl="0" w:tplc="4768EEF6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>
    <w:nsid w:val="64FC5CE1"/>
    <w:multiLevelType w:val="hybridMultilevel"/>
    <w:tmpl w:val="8104F056"/>
    <w:lvl w:ilvl="0" w:tplc="3AC2A9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6EB0E34"/>
    <w:multiLevelType w:val="hybridMultilevel"/>
    <w:tmpl w:val="478AFC44"/>
    <w:lvl w:ilvl="0" w:tplc="3FE0D468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5">
    <w:nsid w:val="746E7B53"/>
    <w:multiLevelType w:val="hybridMultilevel"/>
    <w:tmpl w:val="F064E1F4"/>
    <w:lvl w:ilvl="0" w:tplc="351A8B8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3"/>
  </w:num>
  <w:num w:numId="7">
    <w:abstractNumId w:val="4"/>
  </w:num>
  <w:num w:numId="8">
    <w:abstractNumId w:val="11"/>
  </w:num>
  <w:num w:numId="9">
    <w:abstractNumId w:val="0"/>
  </w:num>
  <w:num w:numId="10">
    <w:abstractNumId w:val="1"/>
  </w:num>
  <w:num w:numId="11">
    <w:abstractNumId w:val="15"/>
  </w:num>
  <w:num w:numId="12">
    <w:abstractNumId w:val="9"/>
  </w:num>
  <w:num w:numId="13">
    <w:abstractNumId w:val="2"/>
  </w:num>
  <w:num w:numId="14">
    <w:abstractNumId w:val="12"/>
  </w:num>
  <w:num w:numId="15">
    <w:abstractNumId w:val="14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2432"/>
    <w:rsid w:val="00003C62"/>
    <w:rsid w:val="00046029"/>
    <w:rsid w:val="000765A3"/>
    <w:rsid w:val="00080E3B"/>
    <w:rsid w:val="000C33B4"/>
    <w:rsid w:val="000D62AA"/>
    <w:rsid w:val="000E09C3"/>
    <w:rsid w:val="000F4C2C"/>
    <w:rsid w:val="000F7B31"/>
    <w:rsid w:val="00116C96"/>
    <w:rsid w:val="0013426B"/>
    <w:rsid w:val="00141F76"/>
    <w:rsid w:val="00166BA8"/>
    <w:rsid w:val="00185331"/>
    <w:rsid w:val="001902F2"/>
    <w:rsid w:val="001C5425"/>
    <w:rsid w:val="001D0E00"/>
    <w:rsid w:val="001F0F57"/>
    <w:rsid w:val="001F5BE8"/>
    <w:rsid w:val="00201937"/>
    <w:rsid w:val="00216684"/>
    <w:rsid w:val="00232432"/>
    <w:rsid w:val="002A699B"/>
    <w:rsid w:val="00301AD6"/>
    <w:rsid w:val="00302755"/>
    <w:rsid w:val="0034406B"/>
    <w:rsid w:val="00373C89"/>
    <w:rsid w:val="00377241"/>
    <w:rsid w:val="003F3741"/>
    <w:rsid w:val="00412120"/>
    <w:rsid w:val="00422A26"/>
    <w:rsid w:val="00432B49"/>
    <w:rsid w:val="00432E99"/>
    <w:rsid w:val="00437317"/>
    <w:rsid w:val="004B4BE1"/>
    <w:rsid w:val="004C373F"/>
    <w:rsid w:val="00507A99"/>
    <w:rsid w:val="00554FC5"/>
    <w:rsid w:val="005A5152"/>
    <w:rsid w:val="005B67A8"/>
    <w:rsid w:val="005E09DF"/>
    <w:rsid w:val="005E0B68"/>
    <w:rsid w:val="005E3AD0"/>
    <w:rsid w:val="006005F1"/>
    <w:rsid w:val="00604422"/>
    <w:rsid w:val="00612209"/>
    <w:rsid w:val="00666494"/>
    <w:rsid w:val="0067436B"/>
    <w:rsid w:val="006A4B1D"/>
    <w:rsid w:val="00766FC5"/>
    <w:rsid w:val="007670F8"/>
    <w:rsid w:val="00772083"/>
    <w:rsid w:val="00785ED8"/>
    <w:rsid w:val="007B3974"/>
    <w:rsid w:val="007C1A7E"/>
    <w:rsid w:val="007C74A8"/>
    <w:rsid w:val="007D1DAC"/>
    <w:rsid w:val="00804054"/>
    <w:rsid w:val="008510F1"/>
    <w:rsid w:val="00854701"/>
    <w:rsid w:val="00871A7E"/>
    <w:rsid w:val="00897D2F"/>
    <w:rsid w:val="008A7975"/>
    <w:rsid w:val="008B0B9C"/>
    <w:rsid w:val="008B6B82"/>
    <w:rsid w:val="008B78ED"/>
    <w:rsid w:val="00933469"/>
    <w:rsid w:val="009424A0"/>
    <w:rsid w:val="009931BB"/>
    <w:rsid w:val="009C0011"/>
    <w:rsid w:val="00A022F3"/>
    <w:rsid w:val="00A1031A"/>
    <w:rsid w:val="00A3555C"/>
    <w:rsid w:val="00A35968"/>
    <w:rsid w:val="00A43E06"/>
    <w:rsid w:val="00A57CD6"/>
    <w:rsid w:val="00AA522C"/>
    <w:rsid w:val="00AC0E04"/>
    <w:rsid w:val="00AD607E"/>
    <w:rsid w:val="00AD6F41"/>
    <w:rsid w:val="00B31117"/>
    <w:rsid w:val="00B82D82"/>
    <w:rsid w:val="00BB7BF1"/>
    <w:rsid w:val="00BD7CF4"/>
    <w:rsid w:val="00C41930"/>
    <w:rsid w:val="00C94E80"/>
    <w:rsid w:val="00C979FE"/>
    <w:rsid w:val="00CE6BA5"/>
    <w:rsid w:val="00D06E2C"/>
    <w:rsid w:val="00D145C5"/>
    <w:rsid w:val="00D221C8"/>
    <w:rsid w:val="00D24AA0"/>
    <w:rsid w:val="00D52719"/>
    <w:rsid w:val="00D613E9"/>
    <w:rsid w:val="00D6521D"/>
    <w:rsid w:val="00DA2871"/>
    <w:rsid w:val="00DA5FD3"/>
    <w:rsid w:val="00DC7964"/>
    <w:rsid w:val="00DF3B90"/>
    <w:rsid w:val="00DF6158"/>
    <w:rsid w:val="00E07614"/>
    <w:rsid w:val="00E12973"/>
    <w:rsid w:val="00E14B95"/>
    <w:rsid w:val="00E4020E"/>
    <w:rsid w:val="00E413AA"/>
    <w:rsid w:val="00E540CD"/>
    <w:rsid w:val="00E565F1"/>
    <w:rsid w:val="00E6202A"/>
    <w:rsid w:val="00EB0F81"/>
    <w:rsid w:val="00ED3988"/>
    <w:rsid w:val="00F260C3"/>
    <w:rsid w:val="00F439D9"/>
    <w:rsid w:val="00F43A09"/>
    <w:rsid w:val="00F60134"/>
    <w:rsid w:val="00FA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B52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43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565F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32432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232432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2324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080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80E3B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80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80E3B"/>
    <w:rPr>
      <w:rFonts w:eastAsiaTheme="minorEastAsia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A1031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A1031A"/>
    <w:rPr>
      <w:rFonts w:eastAsiaTheme="minorEastAsia"/>
      <w:lang w:eastAsia="ru-RU"/>
    </w:rPr>
  </w:style>
  <w:style w:type="paragraph" w:customStyle="1" w:styleId="21">
    <w:name w:val="Основной текст с отступом 21"/>
    <w:basedOn w:val="a"/>
    <w:rsid w:val="00A1031A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ConsPlusNormal">
    <w:name w:val="ConsPlusNormal"/>
    <w:rsid w:val="00A103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A1031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styleId="ac">
    <w:name w:val="Hyperlink"/>
    <w:uiPriority w:val="99"/>
    <w:unhideWhenUsed/>
    <w:rsid w:val="00871A7E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871A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List Paragraph"/>
    <w:basedOn w:val="a"/>
    <w:uiPriority w:val="34"/>
    <w:qFormat/>
    <w:rsid w:val="004C37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E41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413A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31">
    <w:name w:val="Основной текст с отступом 31"/>
    <w:basedOn w:val="a"/>
    <w:rsid w:val="00A3555C"/>
    <w:pPr>
      <w:spacing w:after="0" w:line="240" w:lineRule="auto"/>
      <w:ind w:right="-185" w:firstLine="54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Grid">
    <w:name w:val="TableGrid"/>
    <w:rsid w:val="00D613E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No Spacing"/>
    <w:uiPriority w:val="1"/>
    <w:qFormat/>
    <w:rsid w:val="00E565F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">
    <w:name w:val="Основной текст (4)_"/>
    <w:basedOn w:val="a0"/>
    <w:link w:val="40"/>
    <w:rsid w:val="00E565F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565F1"/>
    <w:pPr>
      <w:widowControl w:val="0"/>
      <w:shd w:val="clear" w:color="auto" w:fill="FFFFFF"/>
      <w:spacing w:after="0" w:line="370" w:lineRule="exact"/>
      <w:ind w:firstLine="70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rsid w:val="00E565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link w:val="30"/>
    <w:rsid w:val="00E565F1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565F1"/>
    <w:pPr>
      <w:widowControl w:val="0"/>
      <w:shd w:val="clear" w:color="auto" w:fill="FFFFFF"/>
      <w:spacing w:before="360" w:after="7140" w:line="0" w:lineRule="atLeast"/>
      <w:ind w:hanging="360"/>
      <w:jc w:val="center"/>
    </w:pPr>
    <w:rPr>
      <w:rFonts w:eastAsiaTheme="minorHAnsi"/>
      <w:b/>
      <w:bCs/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EFD818-4675-4DAE-82FA-FA4AE07A9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5634</Words>
  <Characters>32114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melutina</dc:creator>
  <cp:lastModifiedBy>I</cp:lastModifiedBy>
  <cp:revision>5</cp:revision>
  <cp:lastPrinted>2007-09-11T00:56:00Z</cp:lastPrinted>
  <dcterms:created xsi:type="dcterms:W3CDTF">2024-02-15T10:05:00Z</dcterms:created>
  <dcterms:modified xsi:type="dcterms:W3CDTF">2024-12-12T11:55:00Z</dcterms:modified>
</cp:coreProperties>
</file>